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1" w:type="dxa"/>
        <w:jc w:val="center"/>
        <w:tblLook w:val="01E0" w:firstRow="1" w:lastRow="1" w:firstColumn="1" w:lastColumn="1" w:noHBand="0" w:noVBand="0"/>
      </w:tblPr>
      <w:tblGrid>
        <w:gridCol w:w="4622"/>
        <w:gridCol w:w="4929"/>
      </w:tblGrid>
      <w:tr w:rsidR="00770940" w14:paraId="69A4EA95" w14:textId="77777777" w:rsidTr="00D73627">
        <w:trPr>
          <w:trHeight w:val="1265"/>
          <w:jc w:val="center"/>
        </w:trPr>
        <w:tc>
          <w:tcPr>
            <w:tcW w:w="4622" w:type="dxa"/>
          </w:tcPr>
          <w:p w14:paraId="389C8543" w14:textId="77777777" w:rsidR="00770940" w:rsidRDefault="00770940" w:rsidP="00D61F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BCH ĐOÀN THÀNH PHỐ HÀ NỘI</w:t>
            </w:r>
          </w:p>
          <w:p w14:paraId="67B125F7" w14:textId="77777777" w:rsidR="00770940" w:rsidRDefault="00770940" w:rsidP="00D61F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</w:t>
            </w:r>
          </w:p>
          <w:p w14:paraId="120A71A4" w14:textId="77777777" w:rsidR="00770940" w:rsidRDefault="00770940" w:rsidP="00D61F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5B64C30" w14:textId="77777777" w:rsidR="00770940" w:rsidRDefault="00770940" w:rsidP="00D61F38">
            <w:pPr>
              <w:jc w:val="center"/>
              <w:rPr>
                <w:b/>
                <w:color w:val="000000"/>
                <w:sz w:val="30"/>
                <w:szCs w:val="30"/>
                <w:u w:val="single"/>
              </w:rPr>
            </w:pPr>
            <w:r>
              <w:rPr>
                <w:b/>
                <w:color w:val="000000"/>
                <w:sz w:val="30"/>
                <w:szCs w:val="30"/>
                <w:u w:val="single"/>
              </w:rPr>
              <w:t>ĐOÀN TNCS HỒ CHÍ MINH</w:t>
            </w:r>
          </w:p>
          <w:p w14:paraId="2D959C57" w14:textId="77777777" w:rsidR="00770940" w:rsidRDefault="00770940" w:rsidP="00D61F38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5F9B7358" w14:textId="77777777" w:rsidR="00770940" w:rsidRDefault="00E148EF" w:rsidP="00E03843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6"/>
                <w:szCs w:val="28"/>
              </w:rPr>
              <w:t xml:space="preserve">   </w:t>
            </w:r>
            <w:proofErr w:type="spellStart"/>
            <w:r w:rsidR="00770940">
              <w:rPr>
                <w:i/>
                <w:color w:val="000000"/>
                <w:sz w:val="26"/>
                <w:szCs w:val="28"/>
              </w:rPr>
              <w:t>Hà</w:t>
            </w:r>
            <w:proofErr w:type="spellEnd"/>
            <w:r w:rsidR="00770940">
              <w:rPr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="00770940">
              <w:rPr>
                <w:i/>
                <w:color w:val="000000"/>
                <w:sz w:val="26"/>
                <w:szCs w:val="28"/>
              </w:rPr>
              <w:t>Nội</w:t>
            </w:r>
            <w:proofErr w:type="spellEnd"/>
            <w:r w:rsidR="00770940">
              <w:rPr>
                <w:i/>
                <w:color w:val="000000"/>
                <w:sz w:val="26"/>
                <w:szCs w:val="28"/>
              </w:rPr>
              <w:t xml:space="preserve">, </w:t>
            </w:r>
            <w:proofErr w:type="spellStart"/>
            <w:r w:rsidR="00770940">
              <w:rPr>
                <w:i/>
                <w:color w:val="000000"/>
                <w:sz w:val="26"/>
                <w:szCs w:val="28"/>
              </w:rPr>
              <w:t>ngày</w:t>
            </w:r>
            <w:proofErr w:type="spellEnd"/>
            <w:r w:rsidR="00DC661D">
              <w:rPr>
                <w:i/>
                <w:color w:val="000000"/>
                <w:sz w:val="26"/>
                <w:szCs w:val="28"/>
              </w:rPr>
              <w:t xml:space="preserve"> </w:t>
            </w:r>
            <w:r w:rsidR="002B3599">
              <w:rPr>
                <w:i/>
                <w:color w:val="000000"/>
                <w:sz w:val="26"/>
                <w:szCs w:val="28"/>
              </w:rPr>
              <w:t xml:space="preserve">      </w:t>
            </w:r>
            <w:r w:rsidR="00C95E5C">
              <w:rPr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="00C82CCC">
              <w:rPr>
                <w:i/>
                <w:color w:val="000000"/>
                <w:sz w:val="26"/>
                <w:szCs w:val="28"/>
              </w:rPr>
              <w:t>tháng</w:t>
            </w:r>
            <w:proofErr w:type="spellEnd"/>
            <w:r w:rsidR="00C82CCC">
              <w:rPr>
                <w:i/>
                <w:color w:val="000000"/>
                <w:sz w:val="26"/>
                <w:szCs w:val="28"/>
              </w:rPr>
              <w:t xml:space="preserve"> </w:t>
            </w:r>
            <w:r w:rsidR="00E03843">
              <w:rPr>
                <w:i/>
                <w:color w:val="000000"/>
                <w:sz w:val="26"/>
                <w:szCs w:val="28"/>
              </w:rPr>
              <w:t xml:space="preserve">9 </w:t>
            </w:r>
            <w:proofErr w:type="spellStart"/>
            <w:r w:rsidR="00770940">
              <w:rPr>
                <w:i/>
                <w:color w:val="000000"/>
                <w:sz w:val="26"/>
                <w:szCs w:val="28"/>
              </w:rPr>
              <w:t>năm</w:t>
            </w:r>
            <w:proofErr w:type="spellEnd"/>
            <w:r w:rsidR="00770940">
              <w:rPr>
                <w:i/>
                <w:color w:val="000000"/>
                <w:sz w:val="26"/>
                <w:szCs w:val="28"/>
              </w:rPr>
              <w:t xml:space="preserve"> 20</w:t>
            </w:r>
            <w:r w:rsidR="00801405">
              <w:rPr>
                <w:i/>
                <w:color w:val="000000"/>
                <w:sz w:val="26"/>
                <w:szCs w:val="28"/>
              </w:rPr>
              <w:t>2</w:t>
            </w:r>
            <w:r w:rsidR="00C95E5C">
              <w:rPr>
                <w:i/>
                <w:color w:val="000000"/>
                <w:sz w:val="26"/>
                <w:szCs w:val="28"/>
              </w:rPr>
              <w:t>1</w:t>
            </w:r>
          </w:p>
        </w:tc>
      </w:tr>
    </w:tbl>
    <w:p w14:paraId="76C83A61" w14:textId="77777777" w:rsidR="00D17F39" w:rsidRPr="00D17F39" w:rsidRDefault="00D17F39" w:rsidP="00D61F38">
      <w:pPr>
        <w:jc w:val="center"/>
        <w:rPr>
          <w:b/>
          <w:sz w:val="32"/>
          <w:szCs w:val="32"/>
        </w:rPr>
      </w:pPr>
      <w:r w:rsidRPr="00D17F39">
        <w:rPr>
          <w:b/>
          <w:sz w:val="32"/>
          <w:szCs w:val="32"/>
        </w:rPr>
        <w:t>THỂ LỆ</w:t>
      </w:r>
    </w:p>
    <w:p w14:paraId="7A749CC9" w14:textId="32E24591" w:rsidR="001368D1" w:rsidRDefault="002B3599" w:rsidP="001368D1">
      <w:pPr>
        <w:pStyle w:val="Heading5"/>
        <w:keepNext w:val="0"/>
        <w:widowControl w:val="0"/>
        <w:suppressAutoHyphens w:val="0"/>
        <w:ind w:left="0"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Cuộc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68D1">
        <w:rPr>
          <w:rFonts w:ascii="Times New Roman" w:hAnsi="Times New Roman" w:cs="Times New Roman"/>
          <w:sz w:val="28"/>
        </w:rPr>
        <w:t>trực</w:t>
      </w:r>
      <w:proofErr w:type="spellEnd"/>
      <w:r w:rsidR="001368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68D1">
        <w:rPr>
          <w:rFonts w:ascii="Times New Roman" w:hAnsi="Times New Roman" w:cs="Times New Roman"/>
          <w:sz w:val="28"/>
        </w:rPr>
        <w:t>tuyến</w:t>
      </w:r>
      <w:proofErr w:type="spellEnd"/>
      <w:r w:rsidR="001368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68D1" w:rsidRPr="00975903">
        <w:rPr>
          <w:rFonts w:ascii="Times New Roman" w:hAnsi="Times New Roman" w:cs="Times New Roman"/>
          <w:sz w:val="28"/>
        </w:rPr>
        <w:t>tìm</w:t>
      </w:r>
      <w:proofErr w:type="spellEnd"/>
      <w:r w:rsidR="001368D1" w:rsidRPr="0097590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68D1" w:rsidRPr="00975903">
        <w:rPr>
          <w:rFonts w:ascii="Times New Roman" w:hAnsi="Times New Roman" w:cs="Times New Roman"/>
          <w:sz w:val="28"/>
        </w:rPr>
        <w:t>hiểu</w:t>
      </w:r>
      <w:proofErr w:type="spellEnd"/>
      <w:r w:rsidR="001368D1" w:rsidRPr="00975903">
        <w:rPr>
          <w:rFonts w:ascii="Times New Roman" w:hAnsi="Times New Roman" w:cs="Times New Roman"/>
          <w:sz w:val="28"/>
        </w:rPr>
        <w:t xml:space="preserve"> </w:t>
      </w:r>
      <w:r w:rsidR="00E930BA" w:rsidRPr="00E930BA">
        <w:rPr>
          <w:rFonts w:ascii="Times New Roman" w:hAnsi="Times New Roman" w:cs="Times New Roman"/>
          <w:i/>
          <w:iCs/>
          <w:sz w:val="28"/>
        </w:rPr>
        <w:t>“</w:t>
      </w:r>
      <w:r w:rsidR="001368D1" w:rsidRPr="00E930BA">
        <w:rPr>
          <w:rFonts w:ascii="Times New Roman" w:hAnsi="Times New Roman" w:cs="Times New Roman"/>
          <w:i/>
          <w:iCs/>
          <w:sz w:val="28"/>
          <w:lang w:val="vi-VN"/>
        </w:rPr>
        <w:t>Luật trẻ em 2016</w:t>
      </w:r>
      <w:r w:rsidR="00E930BA" w:rsidRPr="00E930BA">
        <w:rPr>
          <w:rFonts w:ascii="Times New Roman" w:hAnsi="Times New Roman" w:cs="Times New Roman"/>
          <w:i/>
          <w:iCs/>
          <w:sz w:val="28"/>
        </w:rPr>
        <w:t>”</w:t>
      </w:r>
      <w:r w:rsidR="001368D1">
        <w:rPr>
          <w:rFonts w:ascii="Times New Roman" w:hAnsi="Times New Roman" w:cs="Times New Roman"/>
          <w:sz w:val="28"/>
        </w:rPr>
        <w:t xml:space="preserve"> </w:t>
      </w:r>
    </w:p>
    <w:p w14:paraId="66AFCD78" w14:textId="77777777" w:rsidR="0076641A" w:rsidRPr="00431FD1" w:rsidRDefault="0076641A" w:rsidP="001368D1">
      <w:pPr>
        <w:pStyle w:val="Heading5"/>
        <w:widowControl w:val="0"/>
        <w:ind w:left="0" w:firstLine="0"/>
        <w:rPr>
          <w:sz w:val="10"/>
        </w:rPr>
      </w:pPr>
    </w:p>
    <w:p w14:paraId="016A5794" w14:textId="77777777" w:rsidR="0092398A" w:rsidRPr="00487D19" w:rsidRDefault="0092398A" w:rsidP="00D61F38">
      <w:pPr>
        <w:rPr>
          <w:sz w:val="12"/>
          <w:lang w:eastAsia="zh-CN"/>
        </w:rPr>
      </w:pPr>
    </w:p>
    <w:p w14:paraId="67AE7A37" w14:textId="2B591B4B" w:rsidR="00D17F39" w:rsidRPr="00487D19" w:rsidRDefault="00801405" w:rsidP="00203CD4">
      <w:pPr>
        <w:spacing w:line="300" w:lineRule="auto"/>
        <w:ind w:firstLine="709"/>
        <w:jc w:val="both"/>
        <w:rPr>
          <w:sz w:val="28"/>
          <w:szCs w:val="28"/>
        </w:rPr>
      </w:pPr>
      <w:proofErr w:type="spellStart"/>
      <w:r w:rsidRPr="00487D19">
        <w:rPr>
          <w:spacing w:val="-4"/>
          <w:sz w:val="28"/>
          <w:szCs w:val="28"/>
        </w:rPr>
        <w:t>Căn</w:t>
      </w:r>
      <w:proofErr w:type="spellEnd"/>
      <w:r w:rsidRPr="00487D19">
        <w:rPr>
          <w:spacing w:val="-4"/>
          <w:sz w:val="28"/>
          <w:szCs w:val="28"/>
        </w:rPr>
        <w:t xml:space="preserve"> </w:t>
      </w:r>
      <w:proofErr w:type="spellStart"/>
      <w:r w:rsidRPr="00487D19">
        <w:rPr>
          <w:spacing w:val="-4"/>
          <w:sz w:val="28"/>
          <w:szCs w:val="28"/>
        </w:rPr>
        <w:t>cứ</w:t>
      </w:r>
      <w:proofErr w:type="spellEnd"/>
      <w:r w:rsidR="004D1FF9" w:rsidRPr="00487D19">
        <w:rPr>
          <w:spacing w:val="-4"/>
          <w:sz w:val="28"/>
          <w:szCs w:val="28"/>
        </w:rPr>
        <w:t xml:space="preserve"> </w:t>
      </w:r>
      <w:proofErr w:type="spellStart"/>
      <w:r w:rsidR="002061DC">
        <w:rPr>
          <w:spacing w:val="-4"/>
          <w:sz w:val="28"/>
          <w:szCs w:val="28"/>
        </w:rPr>
        <w:t>Đề</w:t>
      </w:r>
      <w:proofErr w:type="spellEnd"/>
      <w:r w:rsidR="002061DC">
        <w:rPr>
          <w:spacing w:val="-4"/>
          <w:sz w:val="28"/>
          <w:szCs w:val="28"/>
        </w:rPr>
        <w:t xml:space="preserve"> </w:t>
      </w:r>
      <w:proofErr w:type="spellStart"/>
      <w:r w:rsidR="002061DC">
        <w:rPr>
          <w:spacing w:val="-4"/>
          <w:sz w:val="28"/>
          <w:szCs w:val="28"/>
        </w:rPr>
        <w:t>án</w:t>
      </w:r>
      <w:proofErr w:type="spellEnd"/>
      <w:r w:rsidR="002061DC">
        <w:rPr>
          <w:spacing w:val="-4"/>
          <w:sz w:val="28"/>
          <w:szCs w:val="28"/>
        </w:rPr>
        <w:t xml:space="preserve"> </w:t>
      </w:r>
      <w:proofErr w:type="spellStart"/>
      <w:r w:rsidR="002061DC">
        <w:rPr>
          <w:spacing w:val="-4"/>
          <w:sz w:val="28"/>
          <w:szCs w:val="28"/>
        </w:rPr>
        <w:t>số</w:t>
      </w:r>
      <w:proofErr w:type="spellEnd"/>
      <w:r w:rsidR="002061DC">
        <w:rPr>
          <w:spacing w:val="-4"/>
          <w:sz w:val="28"/>
          <w:szCs w:val="28"/>
        </w:rPr>
        <w:t xml:space="preserve">    </w:t>
      </w:r>
      <w:r w:rsidR="0034756A" w:rsidRPr="00487D19">
        <w:rPr>
          <w:spacing w:val="-4"/>
          <w:sz w:val="28"/>
          <w:szCs w:val="28"/>
        </w:rPr>
        <w:t>-ĐA/TĐTN-CTTN</w:t>
      </w:r>
      <w:r w:rsidR="004D1FF9" w:rsidRPr="00487D19">
        <w:rPr>
          <w:spacing w:val="-4"/>
          <w:sz w:val="28"/>
          <w:szCs w:val="28"/>
        </w:rPr>
        <w:t xml:space="preserve"> </w:t>
      </w:r>
      <w:proofErr w:type="spellStart"/>
      <w:r w:rsidR="00D17F39" w:rsidRPr="00487D19">
        <w:rPr>
          <w:spacing w:val="-4"/>
          <w:sz w:val="28"/>
          <w:szCs w:val="28"/>
        </w:rPr>
        <w:t>ngày</w:t>
      </w:r>
      <w:proofErr w:type="spellEnd"/>
      <w:r w:rsidR="008B35F3" w:rsidRPr="00487D19">
        <w:rPr>
          <w:spacing w:val="-4"/>
          <w:sz w:val="28"/>
          <w:szCs w:val="28"/>
        </w:rPr>
        <w:t xml:space="preserve"> </w:t>
      </w:r>
      <w:r w:rsidR="00727CF3" w:rsidRPr="00487D19">
        <w:rPr>
          <w:spacing w:val="-4"/>
          <w:sz w:val="28"/>
          <w:szCs w:val="28"/>
        </w:rPr>
        <w:t>/</w:t>
      </w:r>
      <w:r w:rsidR="00E03843">
        <w:rPr>
          <w:spacing w:val="-4"/>
          <w:sz w:val="28"/>
          <w:szCs w:val="28"/>
        </w:rPr>
        <w:t>9</w:t>
      </w:r>
      <w:r w:rsidR="0034756A" w:rsidRPr="00487D19">
        <w:rPr>
          <w:spacing w:val="-4"/>
          <w:sz w:val="28"/>
          <w:szCs w:val="28"/>
        </w:rPr>
        <w:t>/2021</w:t>
      </w:r>
      <w:r w:rsidR="004D1FF9" w:rsidRPr="00487D19">
        <w:rPr>
          <w:spacing w:val="-4"/>
          <w:sz w:val="28"/>
          <w:szCs w:val="28"/>
        </w:rPr>
        <w:t xml:space="preserve"> </w:t>
      </w:r>
      <w:proofErr w:type="spellStart"/>
      <w:r w:rsidR="0092398A" w:rsidRPr="00487D19">
        <w:rPr>
          <w:spacing w:val="-4"/>
          <w:sz w:val="28"/>
          <w:szCs w:val="28"/>
        </w:rPr>
        <w:t>của</w:t>
      </w:r>
      <w:proofErr w:type="spellEnd"/>
      <w:r w:rsidR="0092398A" w:rsidRPr="00487D19">
        <w:rPr>
          <w:spacing w:val="-4"/>
          <w:sz w:val="28"/>
          <w:szCs w:val="28"/>
        </w:rPr>
        <w:t xml:space="preserve"> </w:t>
      </w:r>
      <w:r w:rsidR="00D17F39" w:rsidRPr="00487D19">
        <w:rPr>
          <w:spacing w:val="-4"/>
          <w:sz w:val="28"/>
          <w:szCs w:val="28"/>
        </w:rPr>
        <w:t xml:space="preserve">Ban </w:t>
      </w:r>
      <w:proofErr w:type="spellStart"/>
      <w:r w:rsidR="00D17F39" w:rsidRPr="00487D19">
        <w:rPr>
          <w:spacing w:val="-4"/>
          <w:sz w:val="28"/>
          <w:szCs w:val="28"/>
        </w:rPr>
        <w:t>Thường</w:t>
      </w:r>
      <w:proofErr w:type="spellEnd"/>
      <w:r w:rsidR="00D17F39" w:rsidRPr="00487D19">
        <w:rPr>
          <w:spacing w:val="-4"/>
          <w:sz w:val="28"/>
          <w:szCs w:val="28"/>
        </w:rPr>
        <w:t xml:space="preserve"> </w:t>
      </w:r>
      <w:proofErr w:type="spellStart"/>
      <w:r w:rsidR="00D17F39" w:rsidRPr="00487D19">
        <w:rPr>
          <w:sz w:val="28"/>
          <w:szCs w:val="28"/>
        </w:rPr>
        <w:t>vụ</w:t>
      </w:r>
      <w:proofErr w:type="spellEnd"/>
      <w:r w:rsidR="00D17F39" w:rsidRPr="00487D19">
        <w:rPr>
          <w:sz w:val="28"/>
          <w:szCs w:val="28"/>
        </w:rPr>
        <w:t xml:space="preserve"> </w:t>
      </w:r>
      <w:proofErr w:type="spellStart"/>
      <w:r w:rsidR="00D17F39" w:rsidRPr="00487D19">
        <w:rPr>
          <w:spacing w:val="-6"/>
          <w:sz w:val="28"/>
          <w:szCs w:val="28"/>
        </w:rPr>
        <w:t>Thành</w:t>
      </w:r>
      <w:proofErr w:type="spellEnd"/>
      <w:r w:rsidR="00D17F39" w:rsidRPr="00487D19">
        <w:rPr>
          <w:spacing w:val="-6"/>
          <w:sz w:val="28"/>
          <w:szCs w:val="28"/>
        </w:rPr>
        <w:t xml:space="preserve"> </w:t>
      </w:r>
      <w:proofErr w:type="spellStart"/>
      <w:r w:rsidR="00D17F39" w:rsidRPr="00487D19">
        <w:rPr>
          <w:spacing w:val="-6"/>
          <w:sz w:val="28"/>
          <w:szCs w:val="28"/>
        </w:rPr>
        <w:t>đoàn</w:t>
      </w:r>
      <w:proofErr w:type="spellEnd"/>
      <w:r w:rsidR="00D17F39" w:rsidRPr="00487D19">
        <w:rPr>
          <w:spacing w:val="-6"/>
          <w:sz w:val="28"/>
          <w:szCs w:val="28"/>
        </w:rPr>
        <w:t xml:space="preserve"> </w:t>
      </w:r>
      <w:proofErr w:type="spellStart"/>
      <w:r w:rsidR="00D17F39" w:rsidRPr="00487D19">
        <w:rPr>
          <w:spacing w:val="-6"/>
          <w:sz w:val="28"/>
          <w:szCs w:val="28"/>
        </w:rPr>
        <w:t>Hà</w:t>
      </w:r>
      <w:proofErr w:type="spellEnd"/>
      <w:r w:rsidR="00D17F39" w:rsidRPr="00487D19">
        <w:rPr>
          <w:spacing w:val="-6"/>
          <w:sz w:val="28"/>
          <w:szCs w:val="28"/>
        </w:rPr>
        <w:t xml:space="preserve"> </w:t>
      </w:r>
      <w:proofErr w:type="spellStart"/>
      <w:r w:rsidR="00D17F39" w:rsidRPr="00487D19">
        <w:rPr>
          <w:spacing w:val="-6"/>
          <w:sz w:val="28"/>
          <w:szCs w:val="28"/>
        </w:rPr>
        <w:t>Nội</w:t>
      </w:r>
      <w:proofErr w:type="spellEnd"/>
      <w:r w:rsidR="00D17F39" w:rsidRPr="00487D19">
        <w:rPr>
          <w:spacing w:val="-6"/>
          <w:sz w:val="28"/>
          <w:szCs w:val="28"/>
        </w:rPr>
        <w:t xml:space="preserve"> </w:t>
      </w:r>
      <w:proofErr w:type="spellStart"/>
      <w:r w:rsidR="00D17F39" w:rsidRPr="00487D19">
        <w:rPr>
          <w:spacing w:val="-6"/>
          <w:sz w:val="28"/>
          <w:szCs w:val="28"/>
        </w:rPr>
        <w:t>về</w:t>
      </w:r>
      <w:proofErr w:type="spellEnd"/>
      <w:r w:rsidR="00D17F39" w:rsidRPr="00487D19">
        <w:rPr>
          <w:spacing w:val="-6"/>
          <w:sz w:val="28"/>
          <w:szCs w:val="28"/>
        </w:rPr>
        <w:t xml:space="preserve"> </w:t>
      </w:r>
      <w:proofErr w:type="spellStart"/>
      <w:r w:rsidR="008B35F3" w:rsidRPr="00487D19">
        <w:rPr>
          <w:spacing w:val="-6"/>
          <w:sz w:val="28"/>
          <w:szCs w:val="28"/>
        </w:rPr>
        <w:t>việc</w:t>
      </w:r>
      <w:proofErr w:type="spellEnd"/>
      <w:r w:rsidR="008B35F3" w:rsidRPr="00487D19">
        <w:rPr>
          <w:spacing w:val="-6"/>
          <w:sz w:val="28"/>
          <w:szCs w:val="28"/>
        </w:rPr>
        <w:t xml:space="preserve"> </w:t>
      </w:r>
      <w:proofErr w:type="spellStart"/>
      <w:r w:rsidR="008B35F3" w:rsidRPr="00487D19">
        <w:rPr>
          <w:spacing w:val="-6"/>
          <w:sz w:val="28"/>
          <w:szCs w:val="28"/>
        </w:rPr>
        <w:t>tổ</w:t>
      </w:r>
      <w:proofErr w:type="spellEnd"/>
      <w:r w:rsidR="008B35F3" w:rsidRPr="00487D19">
        <w:rPr>
          <w:spacing w:val="-6"/>
          <w:sz w:val="28"/>
          <w:szCs w:val="28"/>
        </w:rPr>
        <w:t xml:space="preserve"> </w:t>
      </w:r>
      <w:proofErr w:type="spellStart"/>
      <w:r w:rsidR="008B35F3" w:rsidRPr="00487D19">
        <w:rPr>
          <w:spacing w:val="-6"/>
          <w:sz w:val="28"/>
          <w:szCs w:val="28"/>
        </w:rPr>
        <w:t>chức</w:t>
      </w:r>
      <w:proofErr w:type="spellEnd"/>
      <w:r w:rsidR="00727CF3" w:rsidRPr="00487D19">
        <w:rPr>
          <w:spacing w:val="-6"/>
          <w:sz w:val="28"/>
          <w:szCs w:val="28"/>
        </w:rPr>
        <w:t xml:space="preserve"> </w:t>
      </w:r>
      <w:proofErr w:type="spellStart"/>
      <w:r w:rsidR="00727CF3" w:rsidRPr="00487D19">
        <w:rPr>
          <w:spacing w:val="-6"/>
          <w:sz w:val="28"/>
          <w:szCs w:val="28"/>
        </w:rPr>
        <w:t>Cuộc</w:t>
      </w:r>
      <w:proofErr w:type="spellEnd"/>
      <w:r w:rsidR="00727CF3" w:rsidRPr="00487D19">
        <w:rPr>
          <w:spacing w:val="-6"/>
          <w:sz w:val="28"/>
          <w:szCs w:val="28"/>
        </w:rPr>
        <w:t xml:space="preserve"> </w:t>
      </w:r>
      <w:proofErr w:type="spellStart"/>
      <w:r w:rsidR="00727CF3" w:rsidRPr="00487D19">
        <w:rPr>
          <w:spacing w:val="-6"/>
          <w:sz w:val="28"/>
          <w:szCs w:val="28"/>
        </w:rPr>
        <w:t>thi</w:t>
      </w:r>
      <w:proofErr w:type="spellEnd"/>
      <w:r w:rsidR="00727CF3" w:rsidRPr="00487D19">
        <w:rPr>
          <w:spacing w:val="-6"/>
          <w:sz w:val="28"/>
          <w:szCs w:val="28"/>
        </w:rPr>
        <w:t xml:space="preserve"> </w:t>
      </w:r>
      <w:proofErr w:type="spellStart"/>
      <w:r w:rsidR="00727CF3" w:rsidRPr="00487D19">
        <w:rPr>
          <w:spacing w:val="-6"/>
          <w:sz w:val="28"/>
          <w:szCs w:val="28"/>
        </w:rPr>
        <w:t>trực</w:t>
      </w:r>
      <w:proofErr w:type="spellEnd"/>
      <w:r w:rsidR="00727CF3" w:rsidRPr="00487D19">
        <w:rPr>
          <w:spacing w:val="-6"/>
          <w:sz w:val="28"/>
          <w:szCs w:val="28"/>
        </w:rPr>
        <w:t xml:space="preserve"> </w:t>
      </w:r>
      <w:proofErr w:type="spellStart"/>
      <w:r w:rsidR="00727CF3" w:rsidRPr="00487D19">
        <w:rPr>
          <w:spacing w:val="-6"/>
          <w:sz w:val="28"/>
          <w:szCs w:val="28"/>
        </w:rPr>
        <w:t>tuyến</w:t>
      </w:r>
      <w:proofErr w:type="spellEnd"/>
      <w:r w:rsidR="00727CF3" w:rsidRPr="00487D19">
        <w:rPr>
          <w:spacing w:val="-6"/>
          <w:sz w:val="28"/>
          <w:szCs w:val="28"/>
        </w:rPr>
        <w:t xml:space="preserve"> </w:t>
      </w:r>
      <w:proofErr w:type="spellStart"/>
      <w:r w:rsidR="00727CF3" w:rsidRPr="00487D19">
        <w:rPr>
          <w:spacing w:val="-6"/>
          <w:sz w:val="28"/>
          <w:szCs w:val="28"/>
        </w:rPr>
        <w:t>tìm</w:t>
      </w:r>
      <w:proofErr w:type="spellEnd"/>
      <w:r w:rsidR="00727CF3" w:rsidRPr="00487D19">
        <w:rPr>
          <w:spacing w:val="-6"/>
          <w:sz w:val="28"/>
          <w:szCs w:val="28"/>
        </w:rPr>
        <w:t xml:space="preserve"> </w:t>
      </w:r>
      <w:proofErr w:type="spellStart"/>
      <w:r w:rsidR="00727CF3" w:rsidRPr="00487D19">
        <w:rPr>
          <w:spacing w:val="-6"/>
          <w:sz w:val="28"/>
          <w:szCs w:val="28"/>
        </w:rPr>
        <w:t>hiểu</w:t>
      </w:r>
      <w:proofErr w:type="spellEnd"/>
      <w:r w:rsidR="00727CF3" w:rsidRPr="00487D19">
        <w:rPr>
          <w:spacing w:val="-6"/>
          <w:sz w:val="28"/>
          <w:szCs w:val="28"/>
        </w:rPr>
        <w:t xml:space="preserve"> </w:t>
      </w:r>
      <w:r w:rsidR="00E930BA" w:rsidRPr="00E930BA">
        <w:rPr>
          <w:i/>
          <w:iCs/>
          <w:spacing w:val="-6"/>
          <w:sz w:val="28"/>
          <w:szCs w:val="28"/>
        </w:rPr>
        <w:t>“</w:t>
      </w:r>
      <w:proofErr w:type="spellStart"/>
      <w:r w:rsidR="00727CF3" w:rsidRPr="00E930BA">
        <w:rPr>
          <w:i/>
          <w:iCs/>
          <w:spacing w:val="-6"/>
          <w:sz w:val="28"/>
          <w:szCs w:val="28"/>
        </w:rPr>
        <w:t>Luật</w:t>
      </w:r>
      <w:proofErr w:type="spellEnd"/>
      <w:r w:rsidR="00727CF3" w:rsidRPr="00E930BA">
        <w:rPr>
          <w:i/>
          <w:iCs/>
          <w:spacing w:val="-6"/>
          <w:sz w:val="28"/>
          <w:szCs w:val="28"/>
        </w:rPr>
        <w:t xml:space="preserve"> </w:t>
      </w:r>
      <w:proofErr w:type="spellStart"/>
      <w:r w:rsidR="00727CF3" w:rsidRPr="00E930BA">
        <w:rPr>
          <w:i/>
          <w:iCs/>
          <w:spacing w:val="-6"/>
          <w:sz w:val="28"/>
          <w:szCs w:val="28"/>
        </w:rPr>
        <w:t>trẻ</w:t>
      </w:r>
      <w:proofErr w:type="spellEnd"/>
      <w:r w:rsidR="00727CF3" w:rsidRPr="00E930BA">
        <w:rPr>
          <w:i/>
          <w:iCs/>
          <w:spacing w:val="-6"/>
          <w:sz w:val="28"/>
          <w:szCs w:val="28"/>
        </w:rPr>
        <w:t xml:space="preserve"> </w:t>
      </w:r>
      <w:proofErr w:type="spellStart"/>
      <w:r w:rsidR="00727CF3" w:rsidRPr="00E930BA">
        <w:rPr>
          <w:i/>
          <w:iCs/>
          <w:spacing w:val="-6"/>
          <w:sz w:val="28"/>
          <w:szCs w:val="28"/>
        </w:rPr>
        <w:t>em</w:t>
      </w:r>
      <w:proofErr w:type="spellEnd"/>
      <w:r w:rsidR="00727CF3" w:rsidRPr="00E930BA">
        <w:rPr>
          <w:i/>
          <w:iCs/>
          <w:sz w:val="28"/>
          <w:szCs w:val="28"/>
        </w:rPr>
        <w:t xml:space="preserve"> 2016</w:t>
      </w:r>
      <w:r w:rsidR="00E930BA" w:rsidRPr="00E930BA">
        <w:rPr>
          <w:i/>
          <w:iCs/>
          <w:sz w:val="28"/>
          <w:szCs w:val="28"/>
        </w:rPr>
        <w:t>”</w:t>
      </w:r>
      <w:r w:rsidR="00727CF3" w:rsidRPr="00E930BA">
        <w:rPr>
          <w:i/>
          <w:iCs/>
          <w:sz w:val="28"/>
          <w:szCs w:val="28"/>
        </w:rPr>
        <w:t>,</w:t>
      </w:r>
      <w:r w:rsidRPr="00E930BA">
        <w:rPr>
          <w:i/>
          <w:iCs/>
          <w:sz w:val="28"/>
          <w:szCs w:val="28"/>
        </w:rPr>
        <w:t xml:space="preserve"> </w:t>
      </w:r>
      <w:r w:rsidR="0092398A" w:rsidRPr="00487D19">
        <w:rPr>
          <w:sz w:val="28"/>
          <w:szCs w:val="28"/>
        </w:rPr>
        <w:t xml:space="preserve">Ban </w:t>
      </w:r>
      <w:proofErr w:type="spellStart"/>
      <w:r w:rsidR="0092398A" w:rsidRPr="00487D19">
        <w:rPr>
          <w:sz w:val="28"/>
          <w:szCs w:val="28"/>
        </w:rPr>
        <w:t>Thường</w:t>
      </w:r>
      <w:proofErr w:type="spellEnd"/>
      <w:r w:rsidR="0092398A" w:rsidRPr="00487D19">
        <w:rPr>
          <w:sz w:val="28"/>
          <w:szCs w:val="28"/>
        </w:rPr>
        <w:t xml:space="preserve"> </w:t>
      </w:r>
      <w:proofErr w:type="spellStart"/>
      <w:r w:rsidR="0092398A" w:rsidRPr="00487D19">
        <w:rPr>
          <w:sz w:val="28"/>
          <w:szCs w:val="28"/>
        </w:rPr>
        <w:t>vụ</w:t>
      </w:r>
      <w:proofErr w:type="spellEnd"/>
      <w:r w:rsidR="0092398A" w:rsidRPr="00487D19">
        <w:rPr>
          <w:sz w:val="28"/>
          <w:szCs w:val="28"/>
        </w:rPr>
        <w:t xml:space="preserve"> </w:t>
      </w:r>
      <w:proofErr w:type="spellStart"/>
      <w:r w:rsidR="0092398A" w:rsidRPr="00487D19">
        <w:rPr>
          <w:sz w:val="28"/>
          <w:szCs w:val="28"/>
        </w:rPr>
        <w:t>Thành</w:t>
      </w:r>
      <w:proofErr w:type="spellEnd"/>
      <w:r w:rsidR="0092398A" w:rsidRPr="00487D19">
        <w:rPr>
          <w:sz w:val="28"/>
          <w:szCs w:val="28"/>
        </w:rPr>
        <w:t xml:space="preserve"> </w:t>
      </w:r>
      <w:proofErr w:type="spellStart"/>
      <w:r w:rsidR="0092398A" w:rsidRPr="00487D19">
        <w:rPr>
          <w:sz w:val="28"/>
          <w:szCs w:val="28"/>
        </w:rPr>
        <w:t>đoàn</w:t>
      </w:r>
      <w:proofErr w:type="spellEnd"/>
      <w:r w:rsidR="0092398A" w:rsidRPr="00487D19">
        <w:rPr>
          <w:sz w:val="28"/>
          <w:szCs w:val="28"/>
        </w:rPr>
        <w:t xml:space="preserve"> </w:t>
      </w:r>
      <w:r w:rsidR="00D17F39" w:rsidRPr="00487D19">
        <w:rPr>
          <w:sz w:val="28"/>
          <w:szCs w:val="28"/>
        </w:rPr>
        <w:t xml:space="preserve">ban </w:t>
      </w:r>
      <w:proofErr w:type="spellStart"/>
      <w:r w:rsidR="00D17F39" w:rsidRPr="00487D19">
        <w:rPr>
          <w:sz w:val="28"/>
          <w:szCs w:val="28"/>
        </w:rPr>
        <w:t>hành</w:t>
      </w:r>
      <w:proofErr w:type="spellEnd"/>
      <w:r w:rsidR="002B3599" w:rsidRPr="00487D19">
        <w:rPr>
          <w:sz w:val="28"/>
          <w:szCs w:val="28"/>
        </w:rPr>
        <w:t xml:space="preserve"> </w:t>
      </w:r>
      <w:proofErr w:type="spellStart"/>
      <w:r w:rsidR="002B3599" w:rsidRPr="00487D19">
        <w:rPr>
          <w:sz w:val="28"/>
          <w:szCs w:val="28"/>
        </w:rPr>
        <w:t>T</w:t>
      </w:r>
      <w:r w:rsidR="00D17F39" w:rsidRPr="00487D19">
        <w:rPr>
          <w:sz w:val="28"/>
          <w:szCs w:val="28"/>
        </w:rPr>
        <w:t>hể</w:t>
      </w:r>
      <w:proofErr w:type="spellEnd"/>
      <w:r w:rsidR="00D17F39" w:rsidRPr="00487D19">
        <w:rPr>
          <w:sz w:val="28"/>
          <w:szCs w:val="28"/>
        </w:rPr>
        <w:t xml:space="preserve"> </w:t>
      </w:r>
      <w:proofErr w:type="spellStart"/>
      <w:r w:rsidR="00D17F39" w:rsidRPr="00487D19">
        <w:rPr>
          <w:sz w:val="28"/>
          <w:szCs w:val="28"/>
        </w:rPr>
        <w:t>lệ</w:t>
      </w:r>
      <w:proofErr w:type="spellEnd"/>
      <w:r w:rsidR="00D17F39"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cuộc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thi</w:t>
      </w:r>
      <w:proofErr w:type="spellEnd"/>
      <w:r w:rsidR="00D17F39" w:rsidRPr="00487D19">
        <w:rPr>
          <w:sz w:val="28"/>
          <w:szCs w:val="28"/>
        </w:rPr>
        <w:t xml:space="preserve"> </w:t>
      </w:r>
      <w:proofErr w:type="spellStart"/>
      <w:r w:rsidR="00D17F39" w:rsidRPr="00487D19">
        <w:rPr>
          <w:sz w:val="28"/>
          <w:szCs w:val="28"/>
        </w:rPr>
        <w:t>như</w:t>
      </w:r>
      <w:proofErr w:type="spellEnd"/>
      <w:r w:rsidR="00D17F39" w:rsidRPr="00487D19">
        <w:rPr>
          <w:sz w:val="28"/>
          <w:szCs w:val="28"/>
        </w:rPr>
        <w:t xml:space="preserve"> </w:t>
      </w:r>
      <w:proofErr w:type="spellStart"/>
      <w:r w:rsidR="00D17F39" w:rsidRPr="00487D19">
        <w:rPr>
          <w:sz w:val="28"/>
          <w:szCs w:val="28"/>
        </w:rPr>
        <w:t>sau</w:t>
      </w:r>
      <w:proofErr w:type="spellEnd"/>
      <w:r w:rsidR="00D17F39" w:rsidRPr="00487D19">
        <w:rPr>
          <w:sz w:val="28"/>
          <w:szCs w:val="28"/>
        </w:rPr>
        <w:t>:</w:t>
      </w:r>
    </w:p>
    <w:p w14:paraId="2B938BB1" w14:textId="77777777" w:rsidR="00E03028" w:rsidRPr="00487D19" w:rsidRDefault="00E03028" w:rsidP="00203CD4">
      <w:pPr>
        <w:widowControl w:val="0"/>
        <w:spacing w:line="300" w:lineRule="auto"/>
        <w:ind w:firstLine="720"/>
        <w:jc w:val="both"/>
        <w:rPr>
          <w:b/>
          <w:sz w:val="28"/>
          <w:szCs w:val="28"/>
        </w:rPr>
      </w:pPr>
      <w:r w:rsidRPr="00487D19">
        <w:rPr>
          <w:b/>
          <w:sz w:val="28"/>
          <w:szCs w:val="28"/>
        </w:rPr>
        <w:t>I. ĐỐI TƯỢNG, SỐ LƯỢNG</w:t>
      </w:r>
    </w:p>
    <w:p w14:paraId="5662BFF8" w14:textId="77777777" w:rsidR="00E03028" w:rsidRPr="00487D19" w:rsidRDefault="00E03028" w:rsidP="00203CD4">
      <w:pPr>
        <w:widowControl w:val="0"/>
        <w:spacing w:line="300" w:lineRule="auto"/>
        <w:ind w:firstLine="720"/>
        <w:jc w:val="both"/>
        <w:rPr>
          <w:sz w:val="28"/>
          <w:szCs w:val="28"/>
        </w:rPr>
      </w:pPr>
      <w:r w:rsidRPr="00487D19">
        <w:rPr>
          <w:b/>
          <w:sz w:val="28"/>
          <w:szCs w:val="28"/>
        </w:rPr>
        <w:t xml:space="preserve">1. </w:t>
      </w:r>
      <w:proofErr w:type="spellStart"/>
      <w:r w:rsidRPr="00487D19">
        <w:rPr>
          <w:b/>
          <w:sz w:val="28"/>
          <w:szCs w:val="28"/>
        </w:rPr>
        <w:t>Đối</w:t>
      </w:r>
      <w:proofErr w:type="spellEnd"/>
      <w:r w:rsidRPr="00487D19">
        <w:rPr>
          <w:b/>
          <w:sz w:val="28"/>
          <w:szCs w:val="28"/>
        </w:rPr>
        <w:t xml:space="preserve"> </w:t>
      </w:r>
      <w:proofErr w:type="spellStart"/>
      <w:r w:rsidRPr="00487D19">
        <w:rPr>
          <w:b/>
          <w:sz w:val="28"/>
          <w:szCs w:val="28"/>
        </w:rPr>
        <w:t>tượng</w:t>
      </w:r>
      <w:proofErr w:type="spellEnd"/>
      <w:r w:rsidRPr="00487D19">
        <w:rPr>
          <w:b/>
          <w:sz w:val="28"/>
          <w:szCs w:val="28"/>
        </w:rPr>
        <w:t xml:space="preserve">: </w:t>
      </w:r>
      <w:proofErr w:type="spellStart"/>
      <w:r w:rsidRPr="00487D19">
        <w:rPr>
          <w:sz w:val="28"/>
          <w:szCs w:val="28"/>
        </w:rPr>
        <w:t>Là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đội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viên</w:t>
      </w:r>
      <w:proofErr w:type="spellEnd"/>
      <w:r w:rsidRPr="00487D19">
        <w:rPr>
          <w:sz w:val="28"/>
          <w:szCs w:val="28"/>
        </w:rPr>
        <w:t xml:space="preserve">, </w:t>
      </w:r>
      <w:proofErr w:type="spellStart"/>
      <w:r w:rsidRPr="00487D19">
        <w:rPr>
          <w:sz w:val="28"/>
          <w:szCs w:val="28"/>
        </w:rPr>
        <w:t>thiếu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niên</w:t>
      </w:r>
      <w:proofErr w:type="spellEnd"/>
      <w:r w:rsidRPr="00487D19">
        <w:rPr>
          <w:sz w:val="28"/>
          <w:szCs w:val="28"/>
        </w:rPr>
        <w:t xml:space="preserve">, </w:t>
      </w:r>
      <w:proofErr w:type="spellStart"/>
      <w:r w:rsidRPr="00487D19">
        <w:rPr>
          <w:sz w:val="28"/>
          <w:szCs w:val="28"/>
        </w:rPr>
        <w:t>thi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đồng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đang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sinh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sống</w:t>
      </w:r>
      <w:proofErr w:type="spellEnd"/>
      <w:r w:rsidRPr="00487D19">
        <w:rPr>
          <w:sz w:val="28"/>
          <w:szCs w:val="28"/>
        </w:rPr>
        <w:t xml:space="preserve">, </w:t>
      </w:r>
      <w:proofErr w:type="spellStart"/>
      <w:r w:rsidRPr="00487D19">
        <w:rPr>
          <w:sz w:val="28"/>
          <w:szCs w:val="28"/>
        </w:rPr>
        <w:t>học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tập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trên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địa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bàn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thành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phố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Hà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Nội</w:t>
      </w:r>
      <w:proofErr w:type="spellEnd"/>
      <w:r w:rsidRPr="00487D19">
        <w:rPr>
          <w:sz w:val="28"/>
          <w:szCs w:val="28"/>
        </w:rPr>
        <w:t xml:space="preserve"> </w:t>
      </w:r>
      <w:r w:rsidRPr="00487D19">
        <w:rPr>
          <w:i/>
          <w:sz w:val="28"/>
          <w:szCs w:val="28"/>
        </w:rPr>
        <w:t>(</w:t>
      </w:r>
      <w:proofErr w:type="spellStart"/>
      <w:r w:rsidRPr="00487D19">
        <w:rPr>
          <w:i/>
          <w:sz w:val="28"/>
          <w:szCs w:val="28"/>
        </w:rPr>
        <w:t>độ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tuổi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từ</w:t>
      </w:r>
      <w:proofErr w:type="spellEnd"/>
      <w:r w:rsidRPr="00487D19">
        <w:rPr>
          <w:i/>
          <w:sz w:val="28"/>
          <w:szCs w:val="28"/>
        </w:rPr>
        <w:t xml:space="preserve"> 6 </w:t>
      </w:r>
      <w:proofErr w:type="spellStart"/>
      <w:r w:rsidRPr="00487D19">
        <w:rPr>
          <w:i/>
          <w:sz w:val="28"/>
          <w:szCs w:val="28"/>
        </w:rPr>
        <w:t>đến</w:t>
      </w:r>
      <w:proofErr w:type="spellEnd"/>
      <w:r w:rsidRPr="00487D19">
        <w:rPr>
          <w:i/>
          <w:sz w:val="28"/>
          <w:szCs w:val="28"/>
        </w:rPr>
        <w:t xml:space="preserve"> 15 </w:t>
      </w:r>
      <w:proofErr w:type="spellStart"/>
      <w:r w:rsidRPr="00487D19">
        <w:rPr>
          <w:i/>
          <w:sz w:val="28"/>
          <w:szCs w:val="28"/>
        </w:rPr>
        <w:t>tuổi</w:t>
      </w:r>
      <w:proofErr w:type="spellEnd"/>
      <w:r w:rsidRPr="00487D19">
        <w:rPr>
          <w:i/>
          <w:sz w:val="28"/>
          <w:szCs w:val="28"/>
        </w:rPr>
        <w:t>).</w:t>
      </w:r>
    </w:p>
    <w:p w14:paraId="256B6F8D" w14:textId="0E30BCF9" w:rsidR="00E03028" w:rsidRPr="001F2CC8" w:rsidRDefault="00E03028" w:rsidP="00203CD4">
      <w:pPr>
        <w:widowControl w:val="0"/>
        <w:spacing w:line="300" w:lineRule="auto"/>
        <w:ind w:firstLine="720"/>
        <w:jc w:val="both"/>
        <w:rPr>
          <w:b/>
          <w:spacing w:val="-4"/>
          <w:sz w:val="28"/>
          <w:szCs w:val="28"/>
        </w:rPr>
      </w:pPr>
      <w:r w:rsidRPr="00487D19">
        <w:rPr>
          <w:b/>
          <w:spacing w:val="-4"/>
          <w:sz w:val="28"/>
          <w:szCs w:val="28"/>
        </w:rPr>
        <w:t xml:space="preserve">2. </w:t>
      </w:r>
      <w:proofErr w:type="spellStart"/>
      <w:r w:rsidRPr="00487D19">
        <w:rPr>
          <w:b/>
          <w:spacing w:val="-4"/>
          <w:sz w:val="28"/>
          <w:szCs w:val="28"/>
        </w:rPr>
        <w:t>Số</w:t>
      </w:r>
      <w:proofErr w:type="spellEnd"/>
      <w:r w:rsidRPr="00487D19">
        <w:rPr>
          <w:b/>
          <w:spacing w:val="-4"/>
          <w:sz w:val="28"/>
          <w:szCs w:val="28"/>
        </w:rPr>
        <w:t xml:space="preserve"> </w:t>
      </w:r>
      <w:proofErr w:type="spellStart"/>
      <w:r w:rsidRPr="00487D19">
        <w:rPr>
          <w:b/>
          <w:spacing w:val="-4"/>
          <w:sz w:val="28"/>
          <w:szCs w:val="28"/>
        </w:rPr>
        <w:t>lượng</w:t>
      </w:r>
      <w:proofErr w:type="spellEnd"/>
      <w:r w:rsidR="00261EFE">
        <w:rPr>
          <w:b/>
          <w:spacing w:val="-4"/>
          <w:sz w:val="28"/>
          <w:szCs w:val="28"/>
        </w:rPr>
        <w:t xml:space="preserve"> </w:t>
      </w:r>
      <w:proofErr w:type="spellStart"/>
      <w:r w:rsidR="00261EFE">
        <w:rPr>
          <w:b/>
          <w:spacing w:val="-4"/>
          <w:sz w:val="28"/>
          <w:szCs w:val="28"/>
        </w:rPr>
        <w:t>yêu</w:t>
      </w:r>
      <w:proofErr w:type="spellEnd"/>
      <w:r w:rsidR="00261EFE">
        <w:rPr>
          <w:b/>
          <w:spacing w:val="-4"/>
          <w:sz w:val="28"/>
          <w:szCs w:val="28"/>
        </w:rPr>
        <w:t xml:space="preserve"> </w:t>
      </w:r>
      <w:proofErr w:type="spellStart"/>
      <w:r w:rsidR="00261EFE">
        <w:rPr>
          <w:b/>
          <w:spacing w:val="-4"/>
          <w:sz w:val="28"/>
          <w:szCs w:val="28"/>
        </w:rPr>
        <w:t>cầu</w:t>
      </w:r>
      <w:proofErr w:type="spellEnd"/>
      <w:r w:rsidRPr="00487D19">
        <w:rPr>
          <w:b/>
          <w:spacing w:val="-4"/>
          <w:sz w:val="28"/>
          <w:szCs w:val="28"/>
        </w:rPr>
        <w:t xml:space="preserve">: </w:t>
      </w:r>
      <w:proofErr w:type="spellStart"/>
      <w:r w:rsidRPr="00487D19">
        <w:rPr>
          <w:spacing w:val="-4"/>
          <w:sz w:val="28"/>
          <w:szCs w:val="28"/>
        </w:rPr>
        <w:t>khuyến</w:t>
      </w:r>
      <w:proofErr w:type="spellEnd"/>
      <w:r w:rsidRPr="00487D19">
        <w:rPr>
          <w:spacing w:val="-4"/>
          <w:sz w:val="28"/>
          <w:szCs w:val="28"/>
        </w:rPr>
        <w:t xml:space="preserve"> </w:t>
      </w:r>
      <w:proofErr w:type="spellStart"/>
      <w:r w:rsidRPr="00487D19">
        <w:rPr>
          <w:spacing w:val="-4"/>
          <w:sz w:val="28"/>
          <w:szCs w:val="28"/>
        </w:rPr>
        <w:t>khích</w:t>
      </w:r>
      <w:proofErr w:type="spellEnd"/>
      <w:r w:rsidR="00A90619">
        <w:rPr>
          <w:spacing w:val="-4"/>
          <w:sz w:val="28"/>
          <w:szCs w:val="28"/>
        </w:rPr>
        <w:t xml:space="preserve"> </w:t>
      </w:r>
      <w:proofErr w:type="spellStart"/>
      <w:r w:rsidRPr="00487D19">
        <w:rPr>
          <w:spacing w:val="-4"/>
          <w:sz w:val="28"/>
          <w:szCs w:val="28"/>
        </w:rPr>
        <w:t>đội</w:t>
      </w:r>
      <w:proofErr w:type="spellEnd"/>
      <w:r w:rsidRPr="00487D19">
        <w:rPr>
          <w:spacing w:val="-4"/>
          <w:sz w:val="28"/>
          <w:szCs w:val="28"/>
        </w:rPr>
        <w:t xml:space="preserve"> </w:t>
      </w:r>
      <w:proofErr w:type="spellStart"/>
      <w:r w:rsidRPr="00487D19">
        <w:rPr>
          <w:spacing w:val="-4"/>
          <w:sz w:val="28"/>
          <w:szCs w:val="28"/>
        </w:rPr>
        <w:t>viên</w:t>
      </w:r>
      <w:proofErr w:type="spellEnd"/>
      <w:r w:rsidRPr="00487D19">
        <w:rPr>
          <w:spacing w:val="-4"/>
          <w:sz w:val="28"/>
          <w:szCs w:val="28"/>
        </w:rPr>
        <w:t xml:space="preserve">, </w:t>
      </w:r>
      <w:proofErr w:type="spellStart"/>
      <w:r w:rsidRPr="00487D19">
        <w:rPr>
          <w:spacing w:val="-4"/>
          <w:sz w:val="28"/>
          <w:szCs w:val="28"/>
        </w:rPr>
        <w:t>thiếu</w:t>
      </w:r>
      <w:proofErr w:type="spellEnd"/>
      <w:r w:rsidRPr="00487D19">
        <w:rPr>
          <w:spacing w:val="-4"/>
          <w:sz w:val="28"/>
          <w:szCs w:val="28"/>
        </w:rPr>
        <w:t xml:space="preserve"> </w:t>
      </w:r>
      <w:proofErr w:type="spellStart"/>
      <w:r w:rsidRPr="00487D19">
        <w:rPr>
          <w:spacing w:val="-4"/>
          <w:sz w:val="28"/>
          <w:szCs w:val="28"/>
        </w:rPr>
        <w:t>niên</w:t>
      </w:r>
      <w:proofErr w:type="spellEnd"/>
      <w:r w:rsidRPr="00487D19">
        <w:rPr>
          <w:spacing w:val="-4"/>
          <w:sz w:val="28"/>
          <w:szCs w:val="28"/>
        </w:rPr>
        <w:t xml:space="preserve">, </w:t>
      </w:r>
      <w:proofErr w:type="spellStart"/>
      <w:r w:rsidRPr="00487D19">
        <w:rPr>
          <w:spacing w:val="-4"/>
          <w:sz w:val="28"/>
          <w:szCs w:val="28"/>
        </w:rPr>
        <w:t>nhi</w:t>
      </w:r>
      <w:proofErr w:type="spellEnd"/>
      <w:r w:rsidRPr="00487D19">
        <w:rPr>
          <w:spacing w:val="-4"/>
          <w:sz w:val="28"/>
          <w:szCs w:val="28"/>
        </w:rPr>
        <w:t xml:space="preserve"> </w:t>
      </w:r>
      <w:proofErr w:type="spellStart"/>
      <w:r w:rsidRPr="00487D19">
        <w:rPr>
          <w:spacing w:val="-4"/>
          <w:sz w:val="28"/>
          <w:szCs w:val="28"/>
        </w:rPr>
        <w:t>đồng</w:t>
      </w:r>
      <w:proofErr w:type="spellEnd"/>
      <w:r w:rsidRPr="00487D19">
        <w:rPr>
          <w:spacing w:val="-4"/>
          <w:sz w:val="28"/>
          <w:szCs w:val="28"/>
        </w:rPr>
        <w:t xml:space="preserve"> </w:t>
      </w:r>
      <w:proofErr w:type="spellStart"/>
      <w:r w:rsidRPr="00487D19">
        <w:rPr>
          <w:spacing w:val="-4"/>
          <w:sz w:val="28"/>
          <w:szCs w:val="28"/>
        </w:rPr>
        <w:t>Thủ</w:t>
      </w:r>
      <w:proofErr w:type="spellEnd"/>
      <w:r w:rsidRPr="00487D19">
        <w:rPr>
          <w:spacing w:val="-4"/>
          <w:sz w:val="28"/>
          <w:szCs w:val="28"/>
        </w:rPr>
        <w:t xml:space="preserve"> </w:t>
      </w:r>
      <w:proofErr w:type="spellStart"/>
      <w:r w:rsidRPr="00487D19">
        <w:rPr>
          <w:spacing w:val="-4"/>
          <w:sz w:val="28"/>
          <w:szCs w:val="28"/>
        </w:rPr>
        <w:t>đô</w:t>
      </w:r>
      <w:proofErr w:type="spellEnd"/>
      <w:r w:rsidRPr="00487D19">
        <w:rPr>
          <w:spacing w:val="-4"/>
          <w:sz w:val="28"/>
          <w:szCs w:val="28"/>
        </w:rPr>
        <w:t xml:space="preserve"> </w:t>
      </w:r>
      <w:proofErr w:type="spellStart"/>
      <w:r w:rsidRPr="00487D19">
        <w:rPr>
          <w:spacing w:val="-4"/>
          <w:sz w:val="28"/>
          <w:szCs w:val="28"/>
        </w:rPr>
        <w:t>tham</w:t>
      </w:r>
      <w:proofErr w:type="spellEnd"/>
      <w:r w:rsidRPr="00487D19">
        <w:rPr>
          <w:spacing w:val="-4"/>
          <w:sz w:val="28"/>
          <w:szCs w:val="28"/>
        </w:rPr>
        <w:t xml:space="preserve"> </w:t>
      </w:r>
      <w:proofErr w:type="spellStart"/>
      <w:r w:rsidRPr="00487D19">
        <w:rPr>
          <w:spacing w:val="-4"/>
          <w:sz w:val="28"/>
          <w:szCs w:val="28"/>
        </w:rPr>
        <w:t>gia</w:t>
      </w:r>
      <w:proofErr w:type="spellEnd"/>
      <w:r w:rsidRPr="00487D19">
        <w:rPr>
          <w:spacing w:val="-4"/>
          <w:sz w:val="28"/>
          <w:szCs w:val="28"/>
        </w:rPr>
        <w:t xml:space="preserve"> </w:t>
      </w:r>
      <w:proofErr w:type="spellStart"/>
      <w:r w:rsidRPr="00487D19">
        <w:rPr>
          <w:spacing w:val="-4"/>
          <w:sz w:val="28"/>
          <w:szCs w:val="28"/>
        </w:rPr>
        <w:t>cuộc</w:t>
      </w:r>
      <w:proofErr w:type="spellEnd"/>
      <w:r w:rsidRPr="00487D19">
        <w:rPr>
          <w:spacing w:val="-4"/>
          <w:sz w:val="28"/>
          <w:szCs w:val="28"/>
        </w:rPr>
        <w:t xml:space="preserve"> </w:t>
      </w:r>
      <w:proofErr w:type="spellStart"/>
      <w:r w:rsidRPr="001F2CC8">
        <w:rPr>
          <w:spacing w:val="-4"/>
          <w:sz w:val="28"/>
          <w:szCs w:val="28"/>
        </w:rPr>
        <w:t>thi</w:t>
      </w:r>
      <w:proofErr w:type="spellEnd"/>
      <w:r w:rsidRPr="001F2CC8">
        <w:rPr>
          <w:spacing w:val="-4"/>
          <w:sz w:val="28"/>
          <w:szCs w:val="28"/>
        </w:rPr>
        <w:t>.</w:t>
      </w:r>
    </w:p>
    <w:p w14:paraId="25A341A0" w14:textId="77777777" w:rsidR="00E03028" w:rsidRPr="001F2CC8" w:rsidRDefault="00E03028" w:rsidP="00203CD4">
      <w:pPr>
        <w:widowControl w:val="0"/>
        <w:spacing w:line="300" w:lineRule="auto"/>
        <w:ind w:firstLine="720"/>
        <w:jc w:val="both"/>
        <w:rPr>
          <w:b/>
          <w:sz w:val="28"/>
          <w:szCs w:val="28"/>
        </w:rPr>
      </w:pPr>
      <w:r w:rsidRPr="001F2CC8">
        <w:rPr>
          <w:b/>
          <w:sz w:val="28"/>
          <w:szCs w:val="28"/>
        </w:rPr>
        <w:t>II. NỘI DUNG, HÌNH THỨC</w:t>
      </w:r>
    </w:p>
    <w:p w14:paraId="031962F5" w14:textId="4D76EB6A" w:rsidR="00E03028" w:rsidRPr="001F2CC8" w:rsidRDefault="00484C3E" w:rsidP="00203CD4">
      <w:pPr>
        <w:widowControl w:val="0"/>
        <w:spacing w:line="300" w:lineRule="auto"/>
        <w:ind w:firstLine="720"/>
        <w:jc w:val="both"/>
        <w:rPr>
          <w:b/>
          <w:sz w:val="28"/>
          <w:szCs w:val="28"/>
        </w:rPr>
      </w:pPr>
      <w:r w:rsidRPr="001F2CC8">
        <w:rPr>
          <w:b/>
          <w:sz w:val="28"/>
          <w:szCs w:val="28"/>
        </w:rPr>
        <w:t xml:space="preserve">1. </w:t>
      </w:r>
      <w:proofErr w:type="spellStart"/>
      <w:r w:rsidR="00E03028" w:rsidRPr="001F2CC8">
        <w:rPr>
          <w:b/>
          <w:sz w:val="28"/>
          <w:szCs w:val="28"/>
        </w:rPr>
        <w:t>Nội</w:t>
      </w:r>
      <w:proofErr w:type="spellEnd"/>
      <w:r w:rsidR="00E03028" w:rsidRPr="001F2CC8">
        <w:rPr>
          <w:b/>
          <w:sz w:val="28"/>
          <w:szCs w:val="28"/>
        </w:rPr>
        <w:t xml:space="preserve"> dung</w:t>
      </w:r>
      <w:r w:rsidR="00E03028" w:rsidRPr="001F2CC8">
        <w:rPr>
          <w:b/>
          <w:sz w:val="28"/>
          <w:szCs w:val="28"/>
          <w:lang w:val="vi-VN"/>
        </w:rPr>
        <w:t>:</w:t>
      </w:r>
      <w:r w:rsidR="00E03028" w:rsidRPr="001F2CC8">
        <w:rPr>
          <w:b/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tìm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hiểu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các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quyền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và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bổn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phận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của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trẻ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em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được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quy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định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trong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Luật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trẻ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em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năm</w:t>
      </w:r>
      <w:proofErr w:type="spellEnd"/>
      <w:r w:rsidR="00A773CE" w:rsidRPr="001F2CC8">
        <w:rPr>
          <w:sz w:val="28"/>
          <w:szCs w:val="28"/>
        </w:rPr>
        <w:t xml:space="preserve"> 2016, </w:t>
      </w:r>
      <w:proofErr w:type="spellStart"/>
      <w:r w:rsidR="00A773CE" w:rsidRPr="001F2CC8">
        <w:rPr>
          <w:sz w:val="28"/>
          <w:szCs w:val="28"/>
        </w:rPr>
        <w:t>có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hiệu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lực</w:t>
      </w:r>
      <w:proofErr w:type="spellEnd"/>
      <w:r w:rsidR="00A773CE" w:rsidRPr="001F2CC8">
        <w:rPr>
          <w:sz w:val="28"/>
          <w:szCs w:val="28"/>
        </w:rPr>
        <w:t xml:space="preserve"> </w:t>
      </w:r>
      <w:proofErr w:type="spellStart"/>
      <w:r w:rsidR="00A773CE" w:rsidRPr="001F2CC8">
        <w:rPr>
          <w:sz w:val="28"/>
          <w:szCs w:val="28"/>
        </w:rPr>
        <w:t>từ</w:t>
      </w:r>
      <w:proofErr w:type="spellEnd"/>
      <w:r w:rsidR="00A773CE" w:rsidRPr="001F2CC8">
        <w:rPr>
          <w:sz w:val="28"/>
          <w:szCs w:val="28"/>
        </w:rPr>
        <w:t xml:space="preserve"> 01/6/2017.</w:t>
      </w:r>
    </w:p>
    <w:p w14:paraId="1D918B2F" w14:textId="799D283E" w:rsidR="00C84711" w:rsidRDefault="00E03028" w:rsidP="00203CD4">
      <w:pPr>
        <w:widowControl w:val="0"/>
        <w:spacing w:line="300" w:lineRule="auto"/>
        <w:ind w:firstLine="720"/>
        <w:jc w:val="both"/>
        <w:rPr>
          <w:b/>
          <w:spacing w:val="-4"/>
          <w:sz w:val="28"/>
          <w:szCs w:val="28"/>
        </w:rPr>
      </w:pPr>
      <w:r w:rsidRPr="001F2CC8">
        <w:rPr>
          <w:b/>
          <w:spacing w:val="-4"/>
          <w:sz w:val="28"/>
          <w:szCs w:val="28"/>
        </w:rPr>
        <w:t xml:space="preserve">2. </w:t>
      </w:r>
      <w:proofErr w:type="spellStart"/>
      <w:r w:rsidRPr="001F2CC8">
        <w:rPr>
          <w:b/>
          <w:spacing w:val="-4"/>
          <w:sz w:val="28"/>
          <w:szCs w:val="28"/>
        </w:rPr>
        <w:t>Hình</w:t>
      </w:r>
      <w:proofErr w:type="spellEnd"/>
      <w:r w:rsidRPr="001F2CC8">
        <w:rPr>
          <w:b/>
          <w:spacing w:val="-4"/>
          <w:sz w:val="28"/>
          <w:szCs w:val="28"/>
        </w:rPr>
        <w:t xml:space="preserve"> </w:t>
      </w:r>
      <w:proofErr w:type="spellStart"/>
      <w:r w:rsidRPr="001F2CC8">
        <w:rPr>
          <w:b/>
          <w:spacing w:val="-4"/>
          <w:sz w:val="28"/>
          <w:szCs w:val="28"/>
        </w:rPr>
        <w:t>thức</w:t>
      </w:r>
      <w:proofErr w:type="spellEnd"/>
      <w:r w:rsidRPr="001F2CC8">
        <w:rPr>
          <w:b/>
          <w:spacing w:val="-4"/>
          <w:sz w:val="28"/>
          <w:szCs w:val="28"/>
        </w:rPr>
        <w:t xml:space="preserve"> </w:t>
      </w:r>
      <w:proofErr w:type="spellStart"/>
      <w:r w:rsidRPr="001F2CC8">
        <w:rPr>
          <w:b/>
          <w:spacing w:val="-4"/>
          <w:sz w:val="28"/>
          <w:szCs w:val="28"/>
        </w:rPr>
        <w:t>thi</w:t>
      </w:r>
      <w:proofErr w:type="spellEnd"/>
    </w:p>
    <w:p w14:paraId="7FF5FD95" w14:textId="45A4E12F" w:rsidR="00E03028" w:rsidRDefault="00C84711" w:rsidP="00203CD4">
      <w:pPr>
        <w:widowControl w:val="0"/>
        <w:spacing w:line="300" w:lineRule="auto"/>
        <w:ind w:firstLine="720"/>
        <w:jc w:val="both"/>
        <w:rPr>
          <w:bCs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- </w:t>
      </w:r>
      <w:proofErr w:type="spellStart"/>
      <w:r w:rsidRPr="00C84711">
        <w:rPr>
          <w:bCs/>
          <w:spacing w:val="-4"/>
          <w:sz w:val="28"/>
          <w:szCs w:val="28"/>
        </w:rPr>
        <w:t>C</w:t>
      </w:r>
      <w:r w:rsidR="001F2CC8" w:rsidRPr="00C84711">
        <w:rPr>
          <w:bCs/>
          <w:spacing w:val="-4"/>
          <w:sz w:val="28"/>
          <w:szCs w:val="28"/>
        </w:rPr>
        <w:t>ác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thí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sinh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tham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gia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cuộc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thi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theo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hình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thức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thi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trực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tuyến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proofErr w:type="spellStart"/>
      <w:r w:rsidR="001F2CC8" w:rsidRPr="00C84711">
        <w:rPr>
          <w:bCs/>
          <w:spacing w:val="-4"/>
          <w:sz w:val="28"/>
          <w:szCs w:val="28"/>
        </w:rPr>
        <w:t>tại</w:t>
      </w:r>
      <w:proofErr w:type="spellEnd"/>
      <w:r w:rsidR="001F2CC8" w:rsidRPr="00C84711">
        <w:rPr>
          <w:bCs/>
          <w:spacing w:val="-4"/>
          <w:sz w:val="28"/>
          <w:szCs w:val="28"/>
        </w:rPr>
        <w:t xml:space="preserve"> </w:t>
      </w:r>
      <w:r w:rsidR="001F2CC8" w:rsidRPr="00187F41">
        <w:rPr>
          <w:b/>
          <w:spacing w:val="-4"/>
          <w:sz w:val="28"/>
          <w:szCs w:val="28"/>
        </w:rPr>
        <w:t xml:space="preserve">website: </w:t>
      </w:r>
      <w:r w:rsidR="001F2CC8" w:rsidRPr="00187F41">
        <w:rPr>
          <w:b/>
          <w:spacing w:val="-4"/>
          <w:sz w:val="28"/>
          <w:szCs w:val="28"/>
          <w:lang w:val="vi-VN"/>
        </w:rPr>
        <w:t>luattreemthudo</w:t>
      </w:r>
      <w:r w:rsidR="001F2CC8" w:rsidRPr="00187F41">
        <w:rPr>
          <w:b/>
          <w:spacing w:val="-4"/>
          <w:sz w:val="28"/>
          <w:szCs w:val="28"/>
        </w:rPr>
        <w:t>.</w:t>
      </w:r>
      <w:proofErr w:type="spellStart"/>
      <w:r w:rsidR="001F2CC8" w:rsidRPr="00187F41">
        <w:rPr>
          <w:b/>
          <w:spacing w:val="-4"/>
          <w:sz w:val="28"/>
          <w:szCs w:val="28"/>
        </w:rPr>
        <w:t>vn</w:t>
      </w:r>
      <w:proofErr w:type="spellEnd"/>
    </w:p>
    <w:p w14:paraId="3085327F" w14:textId="08EA632E" w:rsidR="00C84711" w:rsidRPr="001F2CC8" w:rsidRDefault="00C84711" w:rsidP="00203CD4">
      <w:pPr>
        <w:widowControl w:val="0"/>
        <w:spacing w:line="300" w:lineRule="auto"/>
        <w:ind w:firstLine="720"/>
        <w:jc w:val="both"/>
        <w:rPr>
          <w:i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- </w:t>
      </w:r>
      <w:proofErr w:type="spellStart"/>
      <w:r>
        <w:rPr>
          <w:bCs/>
          <w:spacing w:val="-4"/>
          <w:sz w:val="28"/>
          <w:szCs w:val="28"/>
        </w:rPr>
        <w:t>Các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thí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sinh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tham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gia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trả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lời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r w:rsidR="006B2D4A">
        <w:rPr>
          <w:bCs/>
          <w:spacing w:val="-4"/>
          <w:sz w:val="28"/>
          <w:szCs w:val="28"/>
        </w:rPr>
        <w:t>25</w:t>
      </w:r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câu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hỏi</w:t>
      </w:r>
      <w:proofErr w:type="spellEnd"/>
      <w:r w:rsidR="005133BB">
        <w:rPr>
          <w:bCs/>
          <w:spacing w:val="-4"/>
          <w:sz w:val="28"/>
          <w:szCs w:val="28"/>
        </w:rPr>
        <w:t xml:space="preserve"> </w:t>
      </w:r>
      <w:proofErr w:type="spellStart"/>
      <w:r w:rsidR="005133BB">
        <w:rPr>
          <w:bCs/>
          <w:spacing w:val="-4"/>
          <w:sz w:val="28"/>
          <w:szCs w:val="28"/>
        </w:rPr>
        <w:t>trắc</w:t>
      </w:r>
      <w:proofErr w:type="spellEnd"/>
      <w:r w:rsidR="005133BB">
        <w:rPr>
          <w:bCs/>
          <w:spacing w:val="-4"/>
          <w:sz w:val="28"/>
          <w:szCs w:val="28"/>
        </w:rPr>
        <w:t xml:space="preserve"> </w:t>
      </w:r>
      <w:proofErr w:type="spellStart"/>
      <w:r w:rsidR="005133BB">
        <w:rPr>
          <w:bCs/>
          <w:spacing w:val="-4"/>
          <w:sz w:val="28"/>
          <w:szCs w:val="28"/>
        </w:rPr>
        <w:t>nghiệm</w:t>
      </w:r>
      <w:proofErr w:type="spellEnd"/>
      <w:r>
        <w:rPr>
          <w:bCs/>
          <w:spacing w:val="-4"/>
          <w:sz w:val="28"/>
          <w:szCs w:val="28"/>
        </w:rPr>
        <w:t xml:space="preserve">, </w:t>
      </w:r>
      <w:proofErr w:type="spellStart"/>
      <w:r>
        <w:rPr>
          <w:bCs/>
          <w:spacing w:val="-4"/>
          <w:sz w:val="28"/>
          <w:szCs w:val="28"/>
        </w:rPr>
        <w:t>trong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thời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gian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r w:rsidR="001175AB">
        <w:rPr>
          <w:bCs/>
          <w:spacing w:val="-4"/>
          <w:sz w:val="28"/>
          <w:szCs w:val="28"/>
        </w:rPr>
        <w:t xml:space="preserve">         </w:t>
      </w:r>
      <w:r>
        <w:rPr>
          <w:bCs/>
          <w:spacing w:val="-4"/>
          <w:sz w:val="28"/>
          <w:szCs w:val="28"/>
        </w:rPr>
        <w:t xml:space="preserve">30 </w:t>
      </w:r>
      <w:proofErr w:type="spellStart"/>
      <w:r>
        <w:rPr>
          <w:bCs/>
          <w:spacing w:val="-4"/>
          <w:sz w:val="28"/>
          <w:szCs w:val="28"/>
        </w:rPr>
        <w:t>phút</w:t>
      </w:r>
      <w:proofErr w:type="spellEnd"/>
      <w:r>
        <w:rPr>
          <w:bCs/>
          <w:spacing w:val="-4"/>
          <w:sz w:val="28"/>
          <w:szCs w:val="28"/>
        </w:rPr>
        <w:t xml:space="preserve">. </w:t>
      </w:r>
      <w:proofErr w:type="spellStart"/>
      <w:r>
        <w:rPr>
          <w:bCs/>
          <w:spacing w:val="-4"/>
          <w:sz w:val="28"/>
          <w:szCs w:val="28"/>
        </w:rPr>
        <w:t>Lưu</w:t>
      </w:r>
      <w:proofErr w:type="spellEnd"/>
      <w:r>
        <w:rPr>
          <w:bCs/>
          <w:spacing w:val="-4"/>
          <w:sz w:val="28"/>
          <w:szCs w:val="28"/>
        </w:rPr>
        <w:t xml:space="preserve"> ý: </w:t>
      </w:r>
      <w:proofErr w:type="spellStart"/>
      <w:r>
        <w:rPr>
          <w:bCs/>
          <w:spacing w:val="-4"/>
          <w:sz w:val="28"/>
          <w:szCs w:val="28"/>
        </w:rPr>
        <w:t>mỗi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tuần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thi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các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thí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sinh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chỉ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được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tham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gia</w:t>
      </w:r>
      <w:proofErr w:type="spellEnd"/>
      <w:r>
        <w:rPr>
          <w:bCs/>
          <w:spacing w:val="-4"/>
          <w:sz w:val="28"/>
          <w:szCs w:val="28"/>
        </w:rPr>
        <w:t xml:space="preserve"> </w:t>
      </w:r>
      <w:proofErr w:type="spellStart"/>
      <w:r>
        <w:rPr>
          <w:bCs/>
          <w:spacing w:val="-4"/>
          <w:sz w:val="28"/>
          <w:szCs w:val="28"/>
        </w:rPr>
        <w:t>thi</w:t>
      </w:r>
      <w:proofErr w:type="spellEnd"/>
      <w:r>
        <w:rPr>
          <w:bCs/>
          <w:spacing w:val="-4"/>
          <w:sz w:val="28"/>
          <w:szCs w:val="28"/>
        </w:rPr>
        <w:t xml:space="preserve"> 01 </w:t>
      </w:r>
      <w:proofErr w:type="spellStart"/>
      <w:r>
        <w:rPr>
          <w:bCs/>
          <w:spacing w:val="-4"/>
          <w:sz w:val="28"/>
          <w:szCs w:val="28"/>
        </w:rPr>
        <w:t>lần</w:t>
      </w:r>
      <w:proofErr w:type="spellEnd"/>
      <w:r>
        <w:rPr>
          <w:bCs/>
          <w:spacing w:val="-4"/>
          <w:sz w:val="28"/>
          <w:szCs w:val="28"/>
        </w:rPr>
        <w:t>.</w:t>
      </w:r>
    </w:p>
    <w:p w14:paraId="1B0E4042" w14:textId="277D9125" w:rsidR="00E03028" w:rsidRPr="00487D19" w:rsidRDefault="00E03028" w:rsidP="00203CD4">
      <w:pPr>
        <w:widowControl w:val="0"/>
        <w:tabs>
          <w:tab w:val="left" w:pos="0"/>
        </w:tabs>
        <w:spacing w:line="300" w:lineRule="auto"/>
        <w:ind w:left="142" w:firstLine="567"/>
        <w:jc w:val="both"/>
        <w:rPr>
          <w:b/>
          <w:sz w:val="28"/>
          <w:szCs w:val="28"/>
        </w:rPr>
      </w:pPr>
      <w:r w:rsidRPr="00487D19">
        <w:rPr>
          <w:b/>
          <w:bCs/>
          <w:sz w:val="28"/>
          <w:szCs w:val="28"/>
        </w:rPr>
        <w:t>3.</w:t>
      </w:r>
      <w:r w:rsidRPr="00487D19">
        <w:rPr>
          <w:b/>
          <w:sz w:val="28"/>
          <w:szCs w:val="28"/>
        </w:rPr>
        <w:t xml:space="preserve"> </w:t>
      </w:r>
      <w:proofErr w:type="spellStart"/>
      <w:r w:rsidRPr="00487D19">
        <w:rPr>
          <w:b/>
          <w:sz w:val="28"/>
          <w:szCs w:val="28"/>
        </w:rPr>
        <w:t>Thời</w:t>
      </w:r>
      <w:proofErr w:type="spellEnd"/>
      <w:r w:rsidRPr="00487D19">
        <w:rPr>
          <w:b/>
          <w:sz w:val="28"/>
          <w:szCs w:val="28"/>
        </w:rPr>
        <w:t xml:space="preserve"> </w:t>
      </w:r>
      <w:proofErr w:type="spellStart"/>
      <w:r w:rsidRPr="00487D19">
        <w:rPr>
          <w:b/>
          <w:sz w:val="28"/>
          <w:szCs w:val="28"/>
        </w:rPr>
        <w:t>gian</w:t>
      </w:r>
      <w:proofErr w:type="spellEnd"/>
      <w:r w:rsidRPr="00487D19">
        <w:rPr>
          <w:b/>
          <w:sz w:val="28"/>
          <w:szCs w:val="28"/>
        </w:rPr>
        <w:t xml:space="preserve"> </w:t>
      </w:r>
      <w:proofErr w:type="spellStart"/>
      <w:r w:rsidRPr="00487D19">
        <w:rPr>
          <w:b/>
          <w:sz w:val="28"/>
          <w:szCs w:val="28"/>
        </w:rPr>
        <w:t>diễn</w:t>
      </w:r>
      <w:proofErr w:type="spellEnd"/>
      <w:r w:rsidRPr="00487D19">
        <w:rPr>
          <w:b/>
          <w:sz w:val="28"/>
          <w:szCs w:val="28"/>
        </w:rPr>
        <w:t xml:space="preserve"> ra </w:t>
      </w:r>
      <w:proofErr w:type="spellStart"/>
      <w:r w:rsidRPr="00487D19">
        <w:rPr>
          <w:b/>
          <w:sz w:val="28"/>
          <w:szCs w:val="28"/>
        </w:rPr>
        <w:t>cuộc</w:t>
      </w:r>
      <w:proofErr w:type="spellEnd"/>
      <w:r w:rsidRPr="00487D19">
        <w:rPr>
          <w:b/>
          <w:sz w:val="28"/>
          <w:szCs w:val="28"/>
        </w:rPr>
        <w:t xml:space="preserve"> </w:t>
      </w:r>
      <w:proofErr w:type="spellStart"/>
      <w:r w:rsidRPr="00487D19">
        <w:rPr>
          <w:b/>
          <w:sz w:val="28"/>
          <w:szCs w:val="28"/>
        </w:rPr>
        <w:t>thi</w:t>
      </w:r>
      <w:proofErr w:type="spellEnd"/>
    </w:p>
    <w:p w14:paraId="0CC3E997" w14:textId="77777777" w:rsidR="00E03028" w:rsidRPr="00C84711" w:rsidRDefault="00E03028" w:rsidP="00203CD4">
      <w:pPr>
        <w:widowControl w:val="0"/>
        <w:tabs>
          <w:tab w:val="left" w:pos="0"/>
        </w:tabs>
        <w:spacing w:line="300" w:lineRule="auto"/>
        <w:jc w:val="both"/>
        <w:rPr>
          <w:b/>
          <w:i/>
          <w:sz w:val="28"/>
          <w:szCs w:val="28"/>
        </w:rPr>
      </w:pPr>
      <w:r w:rsidRPr="00487D19">
        <w:rPr>
          <w:sz w:val="28"/>
          <w:szCs w:val="28"/>
        </w:rPr>
        <w:tab/>
      </w:r>
      <w:proofErr w:type="spellStart"/>
      <w:r w:rsidRPr="00C84711">
        <w:rPr>
          <w:sz w:val="28"/>
          <w:szCs w:val="28"/>
        </w:rPr>
        <w:t>Cuộc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thi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được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diễn</w:t>
      </w:r>
      <w:proofErr w:type="spellEnd"/>
      <w:r w:rsidRPr="00C84711">
        <w:rPr>
          <w:sz w:val="28"/>
          <w:szCs w:val="28"/>
        </w:rPr>
        <w:t xml:space="preserve"> ra </w:t>
      </w:r>
      <w:proofErr w:type="spellStart"/>
      <w:r w:rsidRPr="00C84711">
        <w:rPr>
          <w:sz w:val="28"/>
          <w:szCs w:val="28"/>
        </w:rPr>
        <w:t>trong</w:t>
      </w:r>
      <w:proofErr w:type="spellEnd"/>
      <w:r w:rsidRPr="00C84711">
        <w:rPr>
          <w:sz w:val="28"/>
          <w:szCs w:val="28"/>
        </w:rPr>
        <w:t xml:space="preserve"> 02 </w:t>
      </w:r>
      <w:proofErr w:type="spellStart"/>
      <w:r w:rsidRPr="00C84711">
        <w:rPr>
          <w:sz w:val="28"/>
          <w:szCs w:val="28"/>
        </w:rPr>
        <w:t>tuần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623980">
        <w:rPr>
          <w:b/>
          <w:bCs/>
          <w:sz w:val="28"/>
          <w:szCs w:val="28"/>
        </w:rPr>
        <w:t>dự</w:t>
      </w:r>
      <w:proofErr w:type="spellEnd"/>
      <w:r w:rsidRPr="00623980">
        <w:rPr>
          <w:b/>
          <w:bCs/>
          <w:sz w:val="28"/>
          <w:szCs w:val="28"/>
        </w:rPr>
        <w:t xml:space="preserve"> </w:t>
      </w:r>
      <w:proofErr w:type="spellStart"/>
      <w:r w:rsidRPr="00623980">
        <w:rPr>
          <w:b/>
          <w:bCs/>
          <w:sz w:val="28"/>
          <w:szCs w:val="28"/>
        </w:rPr>
        <w:t>kiến</w:t>
      </w:r>
      <w:proofErr w:type="spellEnd"/>
      <w:r w:rsidRPr="00C84711">
        <w:rPr>
          <w:i/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từ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ngày</w:t>
      </w:r>
      <w:proofErr w:type="spellEnd"/>
      <w:r w:rsidRPr="00C84711">
        <w:rPr>
          <w:sz w:val="28"/>
          <w:szCs w:val="28"/>
        </w:rPr>
        <w:t xml:space="preserve"> </w:t>
      </w:r>
      <w:r w:rsidR="00E03843" w:rsidRPr="00C84711">
        <w:rPr>
          <w:sz w:val="28"/>
          <w:szCs w:val="28"/>
        </w:rPr>
        <w:t>10</w:t>
      </w:r>
      <w:r w:rsidRPr="00C84711">
        <w:rPr>
          <w:sz w:val="28"/>
          <w:szCs w:val="28"/>
        </w:rPr>
        <w:t>/</w:t>
      </w:r>
      <w:r w:rsidR="00E03843" w:rsidRPr="00C84711">
        <w:rPr>
          <w:sz w:val="28"/>
          <w:szCs w:val="28"/>
        </w:rPr>
        <w:t xml:space="preserve">9/2021 </w:t>
      </w:r>
      <w:proofErr w:type="spellStart"/>
      <w:r w:rsidR="00E03843" w:rsidRPr="00C84711">
        <w:rPr>
          <w:sz w:val="28"/>
          <w:szCs w:val="28"/>
        </w:rPr>
        <w:t>đến</w:t>
      </w:r>
      <w:proofErr w:type="spellEnd"/>
      <w:r w:rsidR="00E03843" w:rsidRPr="00C84711">
        <w:rPr>
          <w:sz w:val="28"/>
          <w:szCs w:val="28"/>
        </w:rPr>
        <w:t xml:space="preserve"> </w:t>
      </w:r>
      <w:proofErr w:type="spellStart"/>
      <w:r w:rsidR="00E03843" w:rsidRPr="00C84711">
        <w:rPr>
          <w:sz w:val="28"/>
          <w:szCs w:val="28"/>
        </w:rPr>
        <w:t>hết</w:t>
      </w:r>
      <w:proofErr w:type="spellEnd"/>
      <w:r w:rsidR="00E03843" w:rsidRPr="00C84711">
        <w:rPr>
          <w:sz w:val="28"/>
          <w:szCs w:val="28"/>
        </w:rPr>
        <w:t xml:space="preserve"> </w:t>
      </w:r>
      <w:proofErr w:type="spellStart"/>
      <w:r w:rsidR="00E03843" w:rsidRPr="00C84711">
        <w:rPr>
          <w:sz w:val="28"/>
          <w:szCs w:val="28"/>
        </w:rPr>
        <w:t>ngày</w:t>
      </w:r>
      <w:proofErr w:type="spellEnd"/>
      <w:r w:rsidR="00E03843" w:rsidRPr="00C84711">
        <w:rPr>
          <w:sz w:val="28"/>
          <w:szCs w:val="28"/>
        </w:rPr>
        <w:t xml:space="preserve"> 23/9</w:t>
      </w:r>
      <w:r w:rsidRPr="00C84711">
        <w:rPr>
          <w:sz w:val="28"/>
          <w:szCs w:val="28"/>
        </w:rPr>
        <w:t xml:space="preserve">/2021; </w:t>
      </w:r>
      <w:proofErr w:type="spellStart"/>
      <w:r w:rsidRPr="00C84711">
        <w:rPr>
          <w:sz w:val="28"/>
          <w:szCs w:val="28"/>
        </w:rPr>
        <w:t>thời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gian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cụ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thể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như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sau</w:t>
      </w:r>
      <w:proofErr w:type="spellEnd"/>
      <w:r w:rsidRPr="00C84711">
        <w:rPr>
          <w:sz w:val="28"/>
          <w:szCs w:val="28"/>
        </w:rPr>
        <w:t>:</w:t>
      </w:r>
    </w:p>
    <w:p w14:paraId="52E4EF84" w14:textId="77777777" w:rsidR="00E03028" w:rsidRPr="00C84711" w:rsidRDefault="00E03028" w:rsidP="00203CD4">
      <w:pPr>
        <w:widowControl w:val="0"/>
        <w:tabs>
          <w:tab w:val="left" w:pos="0"/>
        </w:tabs>
        <w:spacing w:line="300" w:lineRule="auto"/>
        <w:ind w:left="142" w:firstLine="567"/>
        <w:jc w:val="both"/>
        <w:rPr>
          <w:sz w:val="28"/>
          <w:szCs w:val="28"/>
        </w:rPr>
      </w:pPr>
      <w:r w:rsidRPr="00C84711">
        <w:rPr>
          <w:b/>
          <w:sz w:val="28"/>
          <w:szCs w:val="28"/>
        </w:rPr>
        <w:t xml:space="preserve">+ </w:t>
      </w:r>
      <w:proofErr w:type="spellStart"/>
      <w:r w:rsidRPr="00C84711">
        <w:rPr>
          <w:b/>
          <w:sz w:val="28"/>
          <w:szCs w:val="28"/>
        </w:rPr>
        <w:t>Tuần</w:t>
      </w:r>
      <w:proofErr w:type="spellEnd"/>
      <w:r w:rsidRPr="00C84711">
        <w:rPr>
          <w:b/>
          <w:sz w:val="28"/>
          <w:szCs w:val="28"/>
        </w:rPr>
        <w:t xml:space="preserve"> 1: </w:t>
      </w:r>
      <w:proofErr w:type="spellStart"/>
      <w:r w:rsidRPr="00C84711">
        <w:rPr>
          <w:sz w:val="28"/>
          <w:szCs w:val="28"/>
        </w:rPr>
        <w:t>Dành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cho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khối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Tiểu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học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từ</w:t>
      </w:r>
      <w:proofErr w:type="spellEnd"/>
      <w:r w:rsidRPr="00C84711">
        <w:rPr>
          <w:sz w:val="28"/>
          <w:szCs w:val="28"/>
        </w:rPr>
        <w:t xml:space="preserve"> </w:t>
      </w:r>
      <w:r w:rsidR="00E03843" w:rsidRPr="00C84711">
        <w:rPr>
          <w:b/>
          <w:sz w:val="28"/>
          <w:szCs w:val="28"/>
        </w:rPr>
        <w:t>10/9/2021 - 16/9</w:t>
      </w:r>
      <w:r w:rsidRPr="00C84711">
        <w:rPr>
          <w:b/>
          <w:sz w:val="28"/>
          <w:szCs w:val="28"/>
        </w:rPr>
        <w:t>/2021</w:t>
      </w:r>
      <w:r w:rsidRPr="00C84711">
        <w:rPr>
          <w:sz w:val="28"/>
          <w:szCs w:val="28"/>
        </w:rPr>
        <w:tab/>
      </w:r>
    </w:p>
    <w:p w14:paraId="33C5747E" w14:textId="77777777" w:rsidR="00E03028" w:rsidRPr="00C84711" w:rsidRDefault="00E03028" w:rsidP="00203CD4">
      <w:pPr>
        <w:widowControl w:val="0"/>
        <w:tabs>
          <w:tab w:val="left" w:pos="0"/>
        </w:tabs>
        <w:spacing w:line="300" w:lineRule="auto"/>
        <w:ind w:left="142" w:firstLine="567"/>
        <w:jc w:val="both"/>
        <w:rPr>
          <w:b/>
          <w:sz w:val="28"/>
          <w:szCs w:val="28"/>
        </w:rPr>
      </w:pPr>
      <w:r w:rsidRPr="00C84711">
        <w:rPr>
          <w:b/>
          <w:sz w:val="28"/>
          <w:szCs w:val="28"/>
        </w:rPr>
        <w:t xml:space="preserve">+ </w:t>
      </w:r>
      <w:proofErr w:type="spellStart"/>
      <w:r w:rsidRPr="00C84711">
        <w:rPr>
          <w:b/>
          <w:sz w:val="28"/>
          <w:szCs w:val="28"/>
        </w:rPr>
        <w:t>Tuần</w:t>
      </w:r>
      <w:proofErr w:type="spellEnd"/>
      <w:r w:rsidRPr="00C84711">
        <w:rPr>
          <w:b/>
          <w:sz w:val="28"/>
          <w:szCs w:val="28"/>
        </w:rPr>
        <w:t xml:space="preserve"> 2:</w:t>
      </w:r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Dành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cho</w:t>
      </w:r>
      <w:proofErr w:type="spellEnd"/>
      <w:r w:rsidRPr="00C84711">
        <w:rPr>
          <w:sz w:val="28"/>
          <w:szCs w:val="28"/>
        </w:rPr>
        <w:t xml:space="preserve"> </w:t>
      </w:r>
      <w:proofErr w:type="spellStart"/>
      <w:r w:rsidRPr="00C84711">
        <w:rPr>
          <w:sz w:val="28"/>
          <w:szCs w:val="28"/>
        </w:rPr>
        <w:t>khối</w:t>
      </w:r>
      <w:proofErr w:type="spellEnd"/>
      <w:r w:rsidRPr="00C84711">
        <w:rPr>
          <w:sz w:val="28"/>
          <w:szCs w:val="28"/>
        </w:rPr>
        <w:t xml:space="preserve"> THCS </w:t>
      </w:r>
      <w:proofErr w:type="spellStart"/>
      <w:r w:rsidRPr="00C84711">
        <w:rPr>
          <w:sz w:val="28"/>
          <w:szCs w:val="28"/>
        </w:rPr>
        <w:t>từ</w:t>
      </w:r>
      <w:proofErr w:type="spellEnd"/>
      <w:r w:rsidRPr="00C84711">
        <w:rPr>
          <w:sz w:val="28"/>
          <w:szCs w:val="28"/>
        </w:rPr>
        <w:t xml:space="preserve"> </w:t>
      </w:r>
      <w:r w:rsidR="00E03843" w:rsidRPr="00C84711">
        <w:rPr>
          <w:b/>
          <w:sz w:val="28"/>
          <w:szCs w:val="28"/>
        </w:rPr>
        <w:t>17/9/2021 - 23/9</w:t>
      </w:r>
      <w:r w:rsidRPr="00C84711">
        <w:rPr>
          <w:b/>
          <w:sz w:val="28"/>
          <w:szCs w:val="28"/>
        </w:rPr>
        <w:t>/2021</w:t>
      </w:r>
    </w:p>
    <w:p w14:paraId="3912E1F0" w14:textId="77777777" w:rsidR="00E03028" w:rsidRPr="00C84711" w:rsidRDefault="00E03028" w:rsidP="00203CD4">
      <w:pPr>
        <w:pStyle w:val="ColorfulList-Accent11"/>
        <w:tabs>
          <w:tab w:val="left" w:pos="993"/>
        </w:tabs>
        <w:spacing w:line="300" w:lineRule="auto"/>
        <w:ind w:right="28"/>
        <w:contextualSpacing w:val="0"/>
        <w:jc w:val="both"/>
        <w:rPr>
          <w:rFonts w:ascii="Times New Roman" w:hAnsi="Times New Roman"/>
          <w:i/>
          <w:color w:val="000000"/>
          <w:szCs w:val="28"/>
        </w:rPr>
      </w:pPr>
      <w:r w:rsidRPr="00C84711">
        <w:rPr>
          <w:rFonts w:ascii="Times New Roman" w:hAnsi="Times New Roman"/>
          <w:b/>
          <w:bCs/>
          <w:szCs w:val="28"/>
        </w:rPr>
        <w:t xml:space="preserve">4. </w:t>
      </w:r>
      <w:proofErr w:type="spellStart"/>
      <w:r w:rsidRPr="00C84711">
        <w:rPr>
          <w:rFonts w:ascii="Times New Roman" w:hAnsi="Times New Roman"/>
          <w:b/>
          <w:bCs/>
          <w:szCs w:val="28"/>
        </w:rPr>
        <w:t>Cơ</w:t>
      </w:r>
      <w:proofErr w:type="spellEnd"/>
      <w:r w:rsidRPr="00C84711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C84711">
        <w:rPr>
          <w:rFonts w:ascii="Times New Roman" w:hAnsi="Times New Roman"/>
          <w:b/>
          <w:bCs/>
          <w:szCs w:val="28"/>
        </w:rPr>
        <w:t>cấu</w:t>
      </w:r>
      <w:proofErr w:type="spellEnd"/>
      <w:r w:rsidRPr="00C84711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C84711">
        <w:rPr>
          <w:rFonts w:ascii="Times New Roman" w:hAnsi="Times New Roman"/>
          <w:b/>
          <w:bCs/>
          <w:szCs w:val="28"/>
        </w:rPr>
        <w:t>giải</w:t>
      </w:r>
      <w:proofErr w:type="spellEnd"/>
      <w:r w:rsidRPr="00C84711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C84711">
        <w:rPr>
          <w:rFonts w:ascii="Times New Roman" w:hAnsi="Times New Roman"/>
          <w:b/>
          <w:bCs/>
          <w:szCs w:val="28"/>
        </w:rPr>
        <w:t>thưởng</w:t>
      </w:r>
      <w:proofErr w:type="spellEnd"/>
    </w:p>
    <w:p w14:paraId="4533A162" w14:textId="535E740B" w:rsidR="00C84711" w:rsidRPr="00C84711" w:rsidRDefault="00C84711" w:rsidP="00203CD4">
      <w:pPr>
        <w:widowControl w:val="0"/>
        <w:tabs>
          <w:tab w:val="left" w:pos="0"/>
        </w:tabs>
        <w:spacing w:line="300" w:lineRule="auto"/>
        <w:ind w:firstLine="709"/>
        <w:jc w:val="both"/>
        <w:rPr>
          <w:b/>
          <w:i/>
          <w:sz w:val="28"/>
          <w:szCs w:val="28"/>
        </w:rPr>
      </w:pPr>
      <w:r w:rsidRPr="00C84711">
        <w:rPr>
          <w:b/>
          <w:i/>
          <w:sz w:val="28"/>
          <w:szCs w:val="28"/>
        </w:rPr>
        <w:t xml:space="preserve">4.1. </w:t>
      </w:r>
      <w:proofErr w:type="spellStart"/>
      <w:r w:rsidRPr="00C84711">
        <w:rPr>
          <w:b/>
          <w:i/>
          <w:sz w:val="28"/>
          <w:szCs w:val="28"/>
        </w:rPr>
        <w:t>Đối</w:t>
      </w:r>
      <w:proofErr w:type="spellEnd"/>
      <w:r w:rsidRPr="00C84711">
        <w:rPr>
          <w:b/>
          <w:i/>
          <w:sz w:val="28"/>
          <w:szCs w:val="28"/>
        </w:rPr>
        <w:t xml:space="preserve"> </w:t>
      </w:r>
      <w:proofErr w:type="spellStart"/>
      <w:r w:rsidRPr="00C84711">
        <w:rPr>
          <w:b/>
          <w:i/>
          <w:sz w:val="28"/>
          <w:szCs w:val="28"/>
        </w:rPr>
        <w:t>với</w:t>
      </w:r>
      <w:proofErr w:type="spellEnd"/>
      <w:r w:rsidRPr="00C84711">
        <w:rPr>
          <w:b/>
          <w:i/>
          <w:sz w:val="28"/>
          <w:szCs w:val="28"/>
        </w:rPr>
        <w:t xml:space="preserve"> </w:t>
      </w:r>
      <w:proofErr w:type="spellStart"/>
      <w:r w:rsidRPr="00C84711">
        <w:rPr>
          <w:b/>
          <w:i/>
          <w:sz w:val="28"/>
          <w:szCs w:val="28"/>
        </w:rPr>
        <w:t>cá</w:t>
      </w:r>
      <w:proofErr w:type="spellEnd"/>
      <w:r w:rsidRPr="00C84711">
        <w:rPr>
          <w:b/>
          <w:i/>
          <w:sz w:val="28"/>
          <w:szCs w:val="28"/>
        </w:rPr>
        <w:t xml:space="preserve"> </w:t>
      </w:r>
      <w:proofErr w:type="spellStart"/>
      <w:r w:rsidRPr="00C84711">
        <w:rPr>
          <w:b/>
          <w:i/>
          <w:sz w:val="28"/>
          <w:szCs w:val="28"/>
        </w:rPr>
        <w:t>nhân</w:t>
      </w:r>
      <w:proofErr w:type="spellEnd"/>
    </w:p>
    <w:p w14:paraId="1D3F8A33" w14:textId="4D62F526" w:rsidR="00C84711" w:rsidRPr="00C84711" w:rsidRDefault="00E13C84" w:rsidP="00203CD4">
      <w:pPr>
        <w:widowControl w:val="0"/>
        <w:tabs>
          <w:tab w:val="left" w:pos="0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Ban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r w:rsidRPr="007B39C7">
        <w:rPr>
          <w:b/>
          <w:bCs/>
          <w:color w:val="000000"/>
          <w:sz w:val="28"/>
          <w:szCs w:val="28"/>
        </w:rPr>
        <w:t xml:space="preserve">10 </w:t>
      </w:r>
      <w:proofErr w:type="spellStart"/>
      <w:r w:rsidRPr="007B39C7">
        <w:rPr>
          <w:b/>
          <w:bCs/>
          <w:color w:val="000000"/>
          <w:sz w:val="28"/>
          <w:szCs w:val="28"/>
        </w:rPr>
        <w:t>thí</w:t>
      </w:r>
      <w:proofErr w:type="spellEnd"/>
      <w:r w:rsidRPr="007B39C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B39C7">
        <w:rPr>
          <w:b/>
          <w:bCs/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nhất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 w:rsidR="007B39C7">
        <w:rPr>
          <w:color w:val="000000"/>
          <w:sz w:val="28"/>
          <w:szCs w:val="28"/>
        </w:rPr>
        <w:t xml:space="preserve"> </w:t>
      </w:r>
      <w:r w:rsidR="009F77B6">
        <w:rPr>
          <w:color w:val="000000"/>
          <w:sz w:val="28"/>
          <w:szCs w:val="28"/>
        </w:rPr>
        <w:t xml:space="preserve">      </w:t>
      </w:r>
      <w:proofErr w:type="spellStart"/>
      <w:r>
        <w:rPr>
          <w:color w:val="000000"/>
          <w:sz w:val="28"/>
          <w:szCs w:val="28"/>
        </w:rPr>
        <w:t>trả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khối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khối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Tiểu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THCS) </w:t>
      </w:r>
      <w:proofErr w:type="spellStart"/>
      <w:r>
        <w:rPr>
          <w:color w:val="000000"/>
          <w:sz w:val="28"/>
          <w:szCs w:val="28"/>
        </w:rPr>
        <w:t>gồm</w:t>
      </w:r>
      <w:proofErr w:type="spellEnd"/>
      <w:r>
        <w:rPr>
          <w:color w:val="000000"/>
          <w:sz w:val="28"/>
          <w:szCs w:val="28"/>
        </w:rPr>
        <w:t xml:space="preserve">: </w:t>
      </w:r>
      <w:r w:rsidR="00C84711" w:rsidRPr="00C84711">
        <w:rPr>
          <w:color w:val="000000"/>
          <w:sz w:val="28"/>
          <w:szCs w:val="28"/>
        </w:rPr>
        <w:t xml:space="preserve">01 </w:t>
      </w:r>
      <w:proofErr w:type="spellStart"/>
      <w:r w:rsidR="00C84711" w:rsidRPr="00C84711">
        <w:rPr>
          <w:color w:val="000000"/>
          <w:sz w:val="28"/>
          <w:szCs w:val="28"/>
        </w:rPr>
        <w:t>giải</w:t>
      </w:r>
      <w:proofErr w:type="spellEnd"/>
      <w:r w:rsidR="00C84711" w:rsidRPr="00C84711">
        <w:rPr>
          <w:color w:val="000000"/>
          <w:sz w:val="28"/>
          <w:szCs w:val="28"/>
        </w:rPr>
        <w:t xml:space="preserve"> </w:t>
      </w:r>
      <w:proofErr w:type="spellStart"/>
      <w:r w:rsidR="00C84711" w:rsidRPr="00C84711">
        <w:rPr>
          <w:color w:val="000000"/>
          <w:sz w:val="28"/>
          <w:szCs w:val="28"/>
        </w:rPr>
        <w:t>Nhất</w:t>
      </w:r>
      <w:proofErr w:type="spellEnd"/>
      <w:r w:rsidR="00C84711" w:rsidRPr="00C84711">
        <w:rPr>
          <w:color w:val="000000"/>
          <w:sz w:val="28"/>
          <w:szCs w:val="28"/>
        </w:rPr>
        <w:t xml:space="preserve">, 02 </w:t>
      </w:r>
      <w:proofErr w:type="spellStart"/>
      <w:r w:rsidR="00C84711" w:rsidRPr="00C84711">
        <w:rPr>
          <w:color w:val="000000"/>
          <w:sz w:val="28"/>
          <w:szCs w:val="28"/>
        </w:rPr>
        <w:t>giải</w:t>
      </w:r>
      <w:proofErr w:type="spellEnd"/>
      <w:r w:rsidR="00C84711" w:rsidRPr="00C84711">
        <w:rPr>
          <w:color w:val="000000"/>
          <w:sz w:val="28"/>
          <w:szCs w:val="28"/>
        </w:rPr>
        <w:t xml:space="preserve"> </w:t>
      </w:r>
      <w:proofErr w:type="spellStart"/>
      <w:r w:rsidR="00C84711" w:rsidRPr="00C84711">
        <w:rPr>
          <w:color w:val="000000"/>
          <w:sz w:val="28"/>
          <w:szCs w:val="28"/>
        </w:rPr>
        <w:t>Nhì</w:t>
      </w:r>
      <w:proofErr w:type="spellEnd"/>
      <w:r w:rsidR="00C84711" w:rsidRPr="00C84711">
        <w:rPr>
          <w:color w:val="000000"/>
          <w:sz w:val="28"/>
          <w:szCs w:val="28"/>
        </w:rPr>
        <w:t xml:space="preserve">, 03 </w:t>
      </w:r>
      <w:proofErr w:type="spellStart"/>
      <w:r w:rsidR="00C84711" w:rsidRPr="00C84711">
        <w:rPr>
          <w:color w:val="000000"/>
          <w:sz w:val="28"/>
          <w:szCs w:val="28"/>
        </w:rPr>
        <w:t>giải</w:t>
      </w:r>
      <w:proofErr w:type="spellEnd"/>
      <w:r w:rsidR="00C84711" w:rsidRPr="00C84711">
        <w:rPr>
          <w:color w:val="000000"/>
          <w:sz w:val="28"/>
          <w:szCs w:val="28"/>
        </w:rPr>
        <w:t xml:space="preserve"> Ba; 04 </w:t>
      </w:r>
      <w:proofErr w:type="spellStart"/>
      <w:r w:rsidR="00C84711" w:rsidRPr="00C84711">
        <w:rPr>
          <w:color w:val="000000"/>
          <w:sz w:val="28"/>
          <w:szCs w:val="28"/>
        </w:rPr>
        <w:t>giải</w:t>
      </w:r>
      <w:proofErr w:type="spellEnd"/>
      <w:r w:rsidR="00C84711" w:rsidRPr="00C84711">
        <w:rPr>
          <w:color w:val="000000"/>
          <w:sz w:val="28"/>
          <w:szCs w:val="28"/>
        </w:rPr>
        <w:t xml:space="preserve"> </w:t>
      </w:r>
      <w:proofErr w:type="spellStart"/>
      <w:r w:rsidR="00C84711" w:rsidRPr="00C84711">
        <w:rPr>
          <w:color w:val="000000"/>
          <w:sz w:val="28"/>
          <w:szCs w:val="28"/>
        </w:rPr>
        <w:t>Khuyến</w:t>
      </w:r>
      <w:proofErr w:type="spellEnd"/>
      <w:r w:rsidR="00C84711" w:rsidRPr="00C84711">
        <w:rPr>
          <w:color w:val="000000"/>
          <w:sz w:val="28"/>
          <w:szCs w:val="28"/>
        </w:rPr>
        <w:t xml:space="preserve"> </w:t>
      </w:r>
      <w:proofErr w:type="spellStart"/>
      <w:r w:rsidR="00C84711" w:rsidRPr="00C84711">
        <w:rPr>
          <w:color w:val="000000"/>
          <w:sz w:val="28"/>
          <w:szCs w:val="28"/>
        </w:rPr>
        <w:t>khích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Giải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thưởng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C84711" w:rsidRPr="00C84711">
        <w:rPr>
          <w:color w:val="000000"/>
          <w:sz w:val="28"/>
          <w:szCs w:val="28"/>
        </w:rPr>
        <w:t>gồm</w:t>
      </w:r>
      <w:proofErr w:type="spellEnd"/>
      <w:r w:rsidR="00C84711" w:rsidRPr="00C84711">
        <w:rPr>
          <w:color w:val="000000"/>
          <w:sz w:val="28"/>
          <w:szCs w:val="28"/>
        </w:rPr>
        <w:t xml:space="preserve">: </w:t>
      </w:r>
      <w:proofErr w:type="spellStart"/>
      <w:r w:rsidR="00C84711" w:rsidRPr="00C84711">
        <w:rPr>
          <w:color w:val="000000"/>
          <w:sz w:val="28"/>
          <w:szCs w:val="28"/>
        </w:rPr>
        <w:t>Bằng</w:t>
      </w:r>
      <w:proofErr w:type="spellEnd"/>
      <w:r w:rsidR="00C84711" w:rsidRPr="00C84711">
        <w:rPr>
          <w:color w:val="000000"/>
          <w:sz w:val="28"/>
          <w:szCs w:val="28"/>
        </w:rPr>
        <w:t xml:space="preserve"> </w:t>
      </w:r>
      <w:proofErr w:type="spellStart"/>
      <w:r w:rsidR="00C84711" w:rsidRPr="00C84711">
        <w:rPr>
          <w:color w:val="000000"/>
          <w:sz w:val="28"/>
          <w:szCs w:val="28"/>
        </w:rPr>
        <w:t>Khen</w:t>
      </w:r>
      <w:proofErr w:type="spellEnd"/>
      <w:r w:rsidR="00C84711" w:rsidRPr="00C84711">
        <w:rPr>
          <w:color w:val="000000"/>
          <w:sz w:val="28"/>
          <w:szCs w:val="28"/>
        </w:rPr>
        <w:t xml:space="preserve"> </w:t>
      </w:r>
      <w:proofErr w:type="spellStart"/>
      <w:r w:rsidR="00C84711" w:rsidRPr="00C84711">
        <w:rPr>
          <w:color w:val="000000"/>
          <w:sz w:val="28"/>
          <w:szCs w:val="28"/>
        </w:rPr>
        <w:t>của</w:t>
      </w:r>
      <w:proofErr w:type="spellEnd"/>
      <w:r w:rsidR="00C84711" w:rsidRPr="00C84711">
        <w:rPr>
          <w:color w:val="000000"/>
          <w:sz w:val="28"/>
          <w:szCs w:val="28"/>
        </w:rPr>
        <w:t xml:space="preserve"> BCH </w:t>
      </w:r>
      <w:proofErr w:type="spellStart"/>
      <w:r w:rsidR="00C84711" w:rsidRPr="00C84711">
        <w:rPr>
          <w:color w:val="000000"/>
          <w:sz w:val="28"/>
          <w:szCs w:val="28"/>
        </w:rPr>
        <w:t>Đoàn</w:t>
      </w:r>
      <w:proofErr w:type="spellEnd"/>
      <w:r w:rsidR="00C84711" w:rsidRPr="00C84711">
        <w:rPr>
          <w:color w:val="000000"/>
          <w:sz w:val="28"/>
          <w:szCs w:val="28"/>
        </w:rPr>
        <w:t xml:space="preserve"> </w:t>
      </w:r>
      <w:proofErr w:type="spellStart"/>
      <w:r w:rsidR="00C84711" w:rsidRPr="00C84711">
        <w:rPr>
          <w:color w:val="000000"/>
          <w:sz w:val="28"/>
          <w:szCs w:val="28"/>
        </w:rPr>
        <w:t>thành</w:t>
      </w:r>
      <w:proofErr w:type="spellEnd"/>
      <w:r w:rsidR="00C84711" w:rsidRPr="00C84711">
        <w:rPr>
          <w:color w:val="000000"/>
          <w:sz w:val="28"/>
          <w:szCs w:val="28"/>
        </w:rPr>
        <w:t xml:space="preserve"> </w:t>
      </w:r>
      <w:proofErr w:type="spellStart"/>
      <w:r w:rsidR="00C84711" w:rsidRPr="00C84711">
        <w:rPr>
          <w:color w:val="000000"/>
          <w:sz w:val="28"/>
          <w:szCs w:val="28"/>
        </w:rPr>
        <w:t>phố</w:t>
      </w:r>
      <w:proofErr w:type="spellEnd"/>
      <w:r w:rsidR="00C84711" w:rsidRPr="00C84711">
        <w:rPr>
          <w:color w:val="000000"/>
          <w:sz w:val="28"/>
          <w:szCs w:val="28"/>
        </w:rPr>
        <w:t xml:space="preserve"> </w:t>
      </w:r>
      <w:proofErr w:type="spellStart"/>
      <w:r w:rsidR="00C84711" w:rsidRPr="00C84711">
        <w:rPr>
          <w:color w:val="000000"/>
          <w:sz w:val="28"/>
          <w:szCs w:val="28"/>
        </w:rPr>
        <w:t>Hà</w:t>
      </w:r>
      <w:proofErr w:type="spellEnd"/>
      <w:r w:rsidR="00C84711" w:rsidRPr="00C84711">
        <w:rPr>
          <w:color w:val="000000"/>
          <w:sz w:val="28"/>
          <w:szCs w:val="28"/>
        </w:rPr>
        <w:t xml:space="preserve"> </w:t>
      </w:r>
      <w:proofErr w:type="spellStart"/>
      <w:r w:rsidR="00C84711" w:rsidRPr="00C84711">
        <w:rPr>
          <w:color w:val="000000"/>
          <w:sz w:val="28"/>
          <w:szCs w:val="28"/>
        </w:rPr>
        <w:t>Nội</w:t>
      </w:r>
      <w:proofErr w:type="spellEnd"/>
      <w:r w:rsidR="00C84711" w:rsidRPr="00C84711">
        <w:rPr>
          <w:color w:val="000000"/>
          <w:sz w:val="28"/>
          <w:szCs w:val="28"/>
        </w:rPr>
        <w:t xml:space="preserve"> </w:t>
      </w:r>
      <w:proofErr w:type="spellStart"/>
      <w:r w:rsidR="00C84711" w:rsidRPr="00C84711">
        <w:rPr>
          <w:color w:val="000000"/>
          <w:sz w:val="28"/>
          <w:szCs w:val="28"/>
        </w:rPr>
        <w:t>cho</w:t>
      </w:r>
      <w:proofErr w:type="spellEnd"/>
      <w:r w:rsidR="00C84711" w:rsidRPr="00C84711">
        <w:rPr>
          <w:color w:val="000000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các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thí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sinh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đạt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giải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Nhất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giải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Nhì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giải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Ba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và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Giấy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chứng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nhận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của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Hội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đồng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Đội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thành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phố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Hà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Nội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cho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các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thí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sinh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đạt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giải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Khuyến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khích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cùng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quà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C84711" w:rsidRPr="00FC7BE0">
        <w:rPr>
          <w:color w:val="000000"/>
          <w:spacing w:val="-4"/>
          <w:sz w:val="28"/>
          <w:szCs w:val="28"/>
        </w:rPr>
        <w:t>tặng</w:t>
      </w:r>
      <w:proofErr w:type="spellEnd"/>
      <w:r w:rsidR="00C84711" w:rsidRPr="00FC7BE0">
        <w:rPr>
          <w:color w:val="000000"/>
          <w:spacing w:val="-4"/>
          <w:sz w:val="28"/>
          <w:szCs w:val="28"/>
        </w:rPr>
        <w:t>.</w:t>
      </w:r>
    </w:p>
    <w:p w14:paraId="0767F73C" w14:textId="0030B85F" w:rsidR="00C84711" w:rsidRPr="00C84711" w:rsidRDefault="00C84711" w:rsidP="00203CD4">
      <w:pPr>
        <w:widowControl w:val="0"/>
        <w:tabs>
          <w:tab w:val="left" w:pos="0"/>
        </w:tabs>
        <w:spacing w:line="30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C84711">
        <w:rPr>
          <w:b/>
          <w:i/>
          <w:color w:val="000000"/>
          <w:sz w:val="28"/>
          <w:szCs w:val="28"/>
        </w:rPr>
        <w:t xml:space="preserve">4.2. </w:t>
      </w:r>
      <w:proofErr w:type="spellStart"/>
      <w:r w:rsidRPr="00C84711">
        <w:rPr>
          <w:b/>
          <w:i/>
          <w:color w:val="000000"/>
          <w:sz w:val="28"/>
          <w:szCs w:val="28"/>
        </w:rPr>
        <w:t>Đối</w:t>
      </w:r>
      <w:proofErr w:type="spellEnd"/>
      <w:r w:rsidRPr="00C84711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C84711">
        <w:rPr>
          <w:b/>
          <w:i/>
          <w:color w:val="000000"/>
          <w:sz w:val="28"/>
          <w:szCs w:val="28"/>
        </w:rPr>
        <w:t>với</w:t>
      </w:r>
      <w:proofErr w:type="spellEnd"/>
      <w:r w:rsidRPr="00C84711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C84711">
        <w:rPr>
          <w:b/>
          <w:i/>
          <w:color w:val="000000"/>
          <w:sz w:val="28"/>
          <w:szCs w:val="28"/>
        </w:rPr>
        <w:t>tập</w:t>
      </w:r>
      <w:proofErr w:type="spellEnd"/>
      <w:r w:rsidRPr="00C84711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C84711">
        <w:rPr>
          <w:b/>
          <w:i/>
          <w:color w:val="000000"/>
          <w:sz w:val="28"/>
          <w:szCs w:val="28"/>
        </w:rPr>
        <w:t>thể</w:t>
      </w:r>
      <w:proofErr w:type="spellEnd"/>
    </w:p>
    <w:p w14:paraId="0481ECD9" w14:textId="4CEC21DC" w:rsidR="00C84711" w:rsidRDefault="00C84711" w:rsidP="00203CD4">
      <w:pPr>
        <w:widowControl w:val="0"/>
        <w:tabs>
          <w:tab w:val="left" w:pos="0"/>
        </w:tabs>
        <w:spacing w:line="300" w:lineRule="auto"/>
        <w:ind w:firstLine="709"/>
        <w:jc w:val="both"/>
        <w:rPr>
          <w:color w:val="000000"/>
        </w:rPr>
      </w:pPr>
      <w:r w:rsidRPr="00C84711">
        <w:rPr>
          <w:color w:val="000000"/>
          <w:spacing w:val="-6"/>
          <w:sz w:val="28"/>
          <w:szCs w:val="28"/>
        </w:rPr>
        <w:lastRenderedPageBreak/>
        <w:t xml:space="preserve">Ban </w:t>
      </w:r>
      <w:proofErr w:type="spellStart"/>
      <w:r w:rsidRPr="00C84711">
        <w:rPr>
          <w:color w:val="000000"/>
          <w:spacing w:val="-6"/>
          <w:sz w:val="28"/>
          <w:szCs w:val="28"/>
        </w:rPr>
        <w:t>Tổ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84711">
        <w:rPr>
          <w:color w:val="000000"/>
          <w:spacing w:val="-6"/>
          <w:sz w:val="28"/>
          <w:szCs w:val="28"/>
        </w:rPr>
        <w:t>chức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84711">
        <w:rPr>
          <w:color w:val="000000"/>
          <w:spacing w:val="-6"/>
          <w:sz w:val="28"/>
          <w:szCs w:val="28"/>
        </w:rPr>
        <w:t>trao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0</w:t>
      </w:r>
      <w:r w:rsidR="00E70F50">
        <w:rPr>
          <w:color w:val="000000"/>
          <w:spacing w:val="-6"/>
          <w:sz w:val="28"/>
          <w:szCs w:val="28"/>
        </w:rPr>
        <w:t>2</w:t>
      </w:r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84711">
        <w:rPr>
          <w:color w:val="000000"/>
          <w:spacing w:val="-6"/>
          <w:sz w:val="28"/>
          <w:szCs w:val="28"/>
        </w:rPr>
        <w:t>giải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84711">
        <w:rPr>
          <w:color w:val="000000"/>
          <w:spacing w:val="-6"/>
          <w:sz w:val="28"/>
          <w:szCs w:val="28"/>
        </w:rPr>
        <w:t>tập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84711">
        <w:rPr>
          <w:color w:val="000000"/>
          <w:spacing w:val="-6"/>
          <w:sz w:val="28"/>
          <w:szCs w:val="28"/>
        </w:rPr>
        <w:t>thể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84711">
        <w:rPr>
          <w:color w:val="000000"/>
          <w:spacing w:val="-6"/>
          <w:sz w:val="28"/>
          <w:szCs w:val="28"/>
        </w:rPr>
        <w:t>cho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84711">
        <w:rPr>
          <w:color w:val="000000"/>
          <w:spacing w:val="-6"/>
          <w:sz w:val="28"/>
          <w:szCs w:val="28"/>
        </w:rPr>
        <w:t>Hội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84711">
        <w:rPr>
          <w:color w:val="000000"/>
          <w:spacing w:val="-6"/>
          <w:sz w:val="28"/>
          <w:szCs w:val="28"/>
        </w:rPr>
        <w:t>đồng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84711">
        <w:rPr>
          <w:color w:val="000000"/>
          <w:spacing w:val="-6"/>
          <w:sz w:val="28"/>
          <w:szCs w:val="28"/>
        </w:rPr>
        <w:t>Đội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84711">
        <w:rPr>
          <w:color w:val="000000"/>
          <w:spacing w:val="-6"/>
          <w:sz w:val="28"/>
          <w:szCs w:val="28"/>
        </w:rPr>
        <w:t>quận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Pr="00C84711">
        <w:rPr>
          <w:color w:val="000000"/>
          <w:spacing w:val="-6"/>
          <w:sz w:val="28"/>
          <w:szCs w:val="28"/>
        </w:rPr>
        <w:t>huyện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Pr="00C84711">
        <w:rPr>
          <w:color w:val="000000"/>
          <w:spacing w:val="-6"/>
          <w:sz w:val="28"/>
          <w:szCs w:val="28"/>
        </w:rPr>
        <w:t>thị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84711">
        <w:rPr>
          <w:color w:val="000000"/>
          <w:spacing w:val="-6"/>
          <w:sz w:val="28"/>
          <w:szCs w:val="28"/>
        </w:rPr>
        <w:t>có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84711">
        <w:rPr>
          <w:color w:val="000000"/>
          <w:spacing w:val="-6"/>
          <w:sz w:val="28"/>
          <w:szCs w:val="28"/>
        </w:rPr>
        <w:t>số</w:t>
      </w:r>
      <w:proofErr w:type="spellEnd"/>
      <w:r w:rsidRPr="00C84711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lượng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thí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sinh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="00E70F50">
        <w:rPr>
          <w:color w:val="000000"/>
          <w:sz w:val="28"/>
          <w:szCs w:val="28"/>
        </w:rPr>
        <w:t>khối</w:t>
      </w:r>
      <w:proofErr w:type="spellEnd"/>
      <w:r w:rsidR="00E70F50">
        <w:rPr>
          <w:color w:val="000000"/>
          <w:sz w:val="28"/>
          <w:szCs w:val="28"/>
        </w:rPr>
        <w:t xml:space="preserve"> </w:t>
      </w:r>
      <w:proofErr w:type="spellStart"/>
      <w:r w:rsidR="00E70F50">
        <w:rPr>
          <w:color w:val="000000"/>
          <w:sz w:val="28"/>
          <w:szCs w:val="28"/>
        </w:rPr>
        <w:t>Tiểu</w:t>
      </w:r>
      <w:proofErr w:type="spellEnd"/>
      <w:r w:rsidR="00E70F50">
        <w:rPr>
          <w:color w:val="000000"/>
          <w:sz w:val="28"/>
          <w:szCs w:val="28"/>
        </w:rPr>
        <w:t xml:space="preserve"> </w:t>
      </w:r>
      <w:proofErr w:type="spellStart"/>
      <w:r w:rsidR="00E70F50">
        <w:rPr>
          <w:color w:val="000000"/>
          <w:sz w:val="28"/>
          <w:szCs w:val="28"/>
        </w:rPr>
        <w:t>học</w:t>
      </w:r>
      <w:proofErr w:type="spellEnd"/>
      <w:r w:rsidR="00E70F50">
        <w:rPr>
          <w:color w:val="000000"/>
          <w:sz w:val="28"/>
          <w:szCs w:val="28"/>
        </w:rPr>
        <w:t xml:space="preserve"> </w:t>
      </w:r>
      <w:proofErr w:type="spellStart"/>
      <w:r w:rsidR="00E70F50">
        <w:rPr>
          <w:color w:val="000000"/>
          <w:sz w:val="28"/>
          <w:szCs w:val="28"/>
        </w:rPr>
        <w:t>và</w:t>
      </w:r>
      <w:proofErr w:type="spellEnd"/>
      <w:r w:rsidR="00E70F50">
        <w:rPr>
          <w:color w:val="000000"/>
          <w:sz w:val="28"/>
          <w:szCs w:val="28"/>
        </w:rPr>
        <w:t xml:space="preserve"> THCS </w:t>
      </w:r>
      <w:proofErr w:type="spellStart"/>
      <w:r w:rsidRPr="00423D88">
        <w:rPr>
          <w:color w:val="000000"/>
          <w:sz w:val="28"/>
          <w:szCs w:val="28"/>
        </w:rPr>
        <w:t>tham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gia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dự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thi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="0009726B" w:rsidRPr="00423D88">
        <w:rPr>
          <w:color w:val="000000"/>
          <w:sz w:val="28"/>
          <w:szCs w:val="28"/>
        </w:rPr>
        <w:t>nhiều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nhất</w:t>
      </w:r>
      <w:proofErr w:type="spellEnd"/>
      <w:r w:rsidRPr="00423D88">
        <w:rPr>
          <w:color w:val="000000"/>
          <w:sz w:val="28"/>
          <w:szCs w:val="28"/>
        </w:rPr>
        <w:t xml:space="preserve"> bao </w:t>
      </w:r>
      <w:proofErr w:type="spellStart"/>
      <w:r w:rsidRPr="00423D88">
        <w:rPr>
          <w:color w:val="000000"/>
          <w:sz w:val="28"/>
          <w:szCs w:val="28"/>
        </w:rPr>
        <w:t>gồm</w:t>
      </w:r>
      <w:proofErr w:type="spellEnd"/>
      <w:r w:rsidRPr="00423D88">
        <w:rPr>
          <w:color w:val="000000"/>
          <w:sz w:val="28"/>
          <w:szCs w:val="28"/>
        </w:rPr>
        <w:t xml:space="preserve">: </w:t>
      </w:r>
      <w:r w:rsidR="00E70F50">
        <w:rPr>
          <w:color w:val="000000"/>
          <w:sz w:val="28"/>
          <w:szCs w:val="28"/>
        </w:rPr>
        <w:t xml:space="preserve">      </w:t>
      </w:r>
      <w:proofErr w:type="spellStart"/>
      <w:r w:rsidRPr="00423D88">
        <w:rPr>
          <w:color w:val="000000"/>
          <w:sz w:val="28"/>
          <w:szCs w:val="28"/>
        </w:rPr>
        <w:t>Giấy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chứng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nhận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của</w:t>
      </w:r>
      <w:proofErr w:type="spellEnd"/>
      <w:r w:rsidR="00E70F50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Hội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đồng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Đội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thành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phố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Hà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Nội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và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quà</w:t>
      </w:r>
      <w:proofErr w:type="spellEnd"/>
      <w:r w:rsidRPr="00423D88">
        <w:rPr>
          <w:color w:val="000000"/>
          <w:sz w:val="28"/>
          <w:szCs w:val="28"/>
        </w:rPr>
        <w:t xml:space="preserve"> </w:t>
      </w:r>
      <w:proofErr w:type="spellStart"/>
      <w:r w:rsidRPr="00423D88">
        <w:rPr>
          <w:color w:val="000000"/>
          <w:sz w:val="28"/>
          <w:szCs w:val="28"/>
        </w:rPr>
        <w:t>tặng</w:t>
      </w:r>
      <w:proofErr w:type="spellEnd"/>
      <w:r w:rsidRPr="00423D88">
        <w:rPr>
          <w:color w:val="000000"/>
          <w:sz w:val="28"/>
          <w:szCs w:val="28"/>
        </w:rPr>
        <w:t>.</w:t>
      </w:r>
    </w:p>
    <w:p w14:paraId="446EB35E" w14:textId="77777777" w:rsidR="00412A2A" w:rsidRPr="00487D19" w:rsidRDefault="002F4D9B" w:rsidP="00203CD4">
      <w:pPr>
        <w:widowControl w:val="0"/>
        <w:tabs>
          <w:tab w:val="left" w:pos="0"/>
        </w:tabs>
        <w:spacing w:line="300" w:lineRule="auto"/>
        <w:ind w:firstLine="709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III</w:t>
      </w:r>
      <w:r w:rsidR="00412A2A" w:rsidRPr="00487D19">
        <w:rPr>
          <w:rStyle w:val="Strong"/>
          <w:sz w:val="28"/>
          <w:szCs w:val="28"/>
        </w:rPr>
        <w:t>. CÁC QUY ĐỊNH KHÁC</w:t>
      </w:r>
    </w:p>
    <w:p w14:paraId="65E3E8E6" w14:textId="5EE9EC6E" w:rsidR="009C77EF" w:rsidRPr="00487D19" w:rsidRDefault="00170FCA" w:rsidP="00203CD4">
      <w:pPr>
        <w:widowControl w:val="0"/>
        <w:tabs>
          <w:tab w:val="left" w:pos="0"/>
        </w:tabs>
        <w:spacing w:line="300" w:lineRule="auto"/>
        <w:ind w:firstLine="709"/>
        <w:jc w:val="both"/>
        <w:rPr>
          <w:sz w:val="28"/>
          <w:szCs w:val="28"/>
        </w:rPr>
      </w:pPr>
      <w:r w:rsidRPr="00487D19">
        <w:rPr>
          <w:sz w:val="28"/>
          <w:szCs w:val="28"/>
        </w:rPr>
        <w:t xml:space="preserve">- </w:t>
      </w:r>
      <w:proofErr w:type="spellStart"/>
      <w:r w:rsidRPr="00487D19">
        <w:rPr>
          <w:sz w:val="28"/>
          <w:szCs w:val="28"/>
        </w:rPr>
        <w:t>Thí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sinh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phải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="009C77EF" w:rsidRPr="00487D19">
        <w:rPr>
          <w:sz w:val="28"/>
          <w:szCs w:val="28"/>
        </w:rPr>
        <w:t>tham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gia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dự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thi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đúng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theo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đối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tượng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="009C77EF" w:rsidRPr="00487D19">
        <w:rPr>
          <w:sz w:val="28"/>
          <w:szCs w:val="28"/>
        </w:rPr>
        <w:t>của</w:t>
      </w:r>
      <w:proofErr w:type="spellEnd"/>
      <w:r w:rsidR="009C77EF" w:rsidRPr="00487D19">
        <w:rPr>
          <w:sz w:val="28"/>
          <w:szCs w:val="28"/>
        </w:rPr>
        <w:t xml:space="preserve"> </w:t>
      </w:r>
      <w:proofErr w:type="spellStart"/>
      <w:r w:rsidR="009C77EF" w:rsidRPr="00487D19">
        <w:rPr>
          <w:sz w:val="28"/>
          <w:szCs w:val="28"/>
        </w:rPr>
        <w:t>từng</w:t>
      </w:r>
      <w:proofErr w:type="spellEnd"/>
      <w:r w:rsidR="009C77EF" w:rsidRPr="00487D19">
        <w:rPr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tuần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r w:rsidR="005D064B">
        <w:rPr>
          <w:spacing w:val="-6"/>
          <w:sz w:val="28"/>
          <w:szCs w:val="28"/>
        </w:rPr>
        <w:t xml:space="preserve">     </w:t>
      </w:r>
      <w:proofErr w:type="gramStart"/>
      <w:r w:rsidR="005D064B">
        <w:rPr>
          <w:spacing w:val="-6"/>
          <w:sz w:val="28"/>
          <w:szCs w:val="28"/>
        </w:rPr>
        <w:t xml:space="preserve">   </w:t>
      </w:r>
      <w:r w:rsidR="00EA49D4">
        <w:rPr>
          <w:i/>
          <w:spacing w:val="-6"/>
          <w:sz w:val="28"/>
          <w:szCs w:val="28"/>
        </w:rPr>
        <w:t>(</w:t>
      </w:r>
      <w:proofErr w:type="spellStart"/>
      <w:proofErr w:type="gramEnd"/>
      <w:r w:rsidR="00EA49D4">
        <w:rPr>
          <w:i/>
          <w:spacing w:val="-6"/>
          <w:sz w:val="28"/>
          <w:szCs w:val="28"/>
        </w:rPr>
        <w:t>tuần</w:t>
      </w:r>
      <w:proofErr w:type="spellEnd"/>
      <w:r w:rsidR="00EA49D4">
        <w:rPr>
          <w:i/>
          <w:spacing w:val="-6"/>
          <w:sz w:val="28"/>
          <w:szCs w:val="28"/>
        </w:rPr>
        <w:t xml:space="preserve"> 1</w:t>
      </w:r>
      <w:r w:rsidR="009C77EF" w:rsidRPr="00487D19">
        <w:rPr>
          <w:i/>
          <w:spacing w:val="-6"/>
          <w:sz w:val="28"/>
          <w:szCs w:val="28"/>
        </w:rPr>
        <w:t xml:space="preserve">: </w:t>
      </w:r>
      <w:proofErr w:type="spellStart"/>
      <w:r w:rsidR="009C77EF" w:rsidRPr="00487D19">
        <w:rPr>
          <w:b/>
          <w:i/>
          <w:spacing w:val="-6"/>
          <w:sz w:val="28"/>
          <w:szCs w:val="28"/>
        </w:rPr>
        <w:t>dành</w:t>
      </w:r>
      <w:proofErr w:type="spellEnd"/>
      <w:r w:rsidR="009C77EF" w:rsidRPr="00487D19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b/>
          <w:i/>
          <w:spacing w:val="-6"/>
          <w:sz w:val="28"/>
          <w:szCs w:val="28"/>
        </w:rPr>
        <w:t>cho</w:t>
      </w:r>
      <w:proofErr w:type="spellEnd"/>
      <w:r w:rsidR="009C77EF" w:rsidRPr="00487D19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b/>
          <w:i/>
          <w:spacing w:val="-6"/>
          <w:sz w:val="28"/>
          <w:szCs w:val="28"/>
        </w:rPr>
        <w:t>khối</w:t>
      </w:r>
      <w:proofErr w:type="spellEnd"/>
      <w:r w:rsidR="009C77EF" w:rsidRPr="00487D19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b/>
          <w:i/>
          <w:spacing w:val="-6"/>
          <w:sz w:val="28"/>
          <w:szCs w:val="28"/>
        </w:rPr>
        <w:t>Tiểu</w:t>
      </w:r>
      <w:proofErr w:type="spellEnd"/>
      <w:r w:rsidR="009C77EF" w:rsidRPr="00487D19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b/>
          <w:i/>
          <w:spacing w:val="-6"/>
          <w:sz w:val="28"/>
          <w:szCs w:val="28"/>
        </w:rPr>
        <w:t>học</w:t>
      </w:r>
      <w:proofErr w:type="spellEnd"/>
      <w:r w:rsidR="00EA49D4">
        <w:rPr>
          <w:i/>
          <w:spacing w:val="-6"/>
          <w:sz w:val="28"/>
          <w:szCs w:val="28"/>
        </w:rPr>
        <w:t xml:space="preserve">; </w:t>
      </w:r>
      <w:proofErr w:type="spellStart"/>
      <w:r w:rsidR="00EA49D4">
        <w:rPr>
          <w:i/>
          <w:spacing w:val="-6"/>
          <w:sz w:val="28"/>
          <w:szCs w:val="28"/>
        </w:rPr>
        <w:t>tuần</w:t>
      </w:r>
      <w:proofErr w:type="spellEnd"/>
      <w:r w:rsidR="00EA49D4">
        <w:rPr>
          <w:i/>
          <w:spacing w:val="-6"/>
          <w:sz w:val="28"/>
          <w:szCs w:val="28"/>
        </w:rPr>
        <w:t xml:space="preserve"> 2</w:t>
      </w:r>
      <w:r w:rsidR="009C77EF" w:rsidRPr="00487D19">
        <w:rPr>
          <w:i/>
          <w:spacing w:val="-6"/>
          <w:sz w:val="28"/>
          <w:szCs w:val="28"/>
        </w:rPr>
        <w:t xml:space="preserve">: </w:t>
      </w:r>
      <w:proofErr w:type="spellStart"/>
      <w:r w:rsidR="009C77EF" w:rsidRPr="00487D19">
        <w:rPr>
          <w:b/>
          <w:i/>
          <w:spacing w:val="-6"/>
          <w:sz w:val="28"/>
          <w:szCs w:val="28"/>
        </w:rPr>
        <w:t>dành</w:t>
      </w:r>
      <w:proofErr w:type="spellEnd"/>
      <w:r w:rsidR="009C77EF" w:rsidRPr="00487D19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b/>
          <w:i/>
          <w:spacing w:val="-6"/>
          <w:sz w:val="28"/>
          <w:szCs w:val="28"/>
        </w:rPr>
        <w:t>cho</w:t>
      </w:r>
      <w:proofErr w:type="spellEnd"/>
      <w:r w:rsidR="009C77EF" w:rsidRPr="00487D19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b/>
          <w:i/>
          <w:spacing w:val="-6"/>
          <w:sz w:val="28"/>
          <w:szCs w:val="28"/>
        </w:rPr>
        <w:t>khối</w:t>
      </w:r>
      <w:proofErr w:type="spellEnd"/>
      <w:r w:rsidR="009C77EF" w:rsidRPr="00487D19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b/>
          <w:i/>
          <w:spacing w:val="-6"/>
          <w:sz w:val="28"/>
          <w:szCs w:val="28"/>
        </w:rPr>
        <w:t>Trung</w:t>
      </w:r>
      <w:proofErr w:type="spellEnd"/>
      <w:r w:rsidR="009C77EF" w:rsidRPr="00487D19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b/>
          <w:i/>
          <w:spacing w:val="-6"/>
          <w:sz w:val="28"/>
          <w:szCs w:val="28"/>
        </w:rPr>
        <w:t>học</w:t>
      </w:r>
      <w:proofErr w:type="spellEnd"/>
      <w:r w:rsidR="009C77EF" w:rsidRPr="00487D19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b/>
          <w:i/>
          <w:spacing w:val="-6"/>
          <w:sz w:val="28"/>
          <w:szCs w:val="28"/>
        </w:rPr>
        <w:t>cơ</w:t>
      </w:r>
      <w:proofErr w:type="spellEnd"/>
      <w:r w:rsidR="009C77EF" w:rsidRPr="00487D19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b/>
          <w:i/>
          <w:spacing w:val="-6"/>
          <w:sz w:val="28"/>
          <w:szCs w:val="28"/>
        </w:rPr>
        <w:t>sở</w:t>
      </w:r>
      <w:proofErr w:type="spellEnd"/>
      <w:r w:rsidR="009C77EF" w:rsidRPr="00487D19">
        <w:rPr>
          <w:i/>
          <w:spacing w:val="-6"/>
          <w:sz w:val="28"/>
          <w:szCs w:val="28"/>
        </w:rPr>
        <w:t>);</w:t>
      </w:r>
      <w:r w:rsidR="009C77EF" w:rsidRPr="00487D19">
        <w:rPr>
          <w:sz w:val="28"/>
          <w:szCs w:val="28"/>
        </w:rPr>
        <w:t xml:space="preserve"> </w:t>
      </w:r>
      <w:r w:rsidR="009C77EF" w:rsidRPr="00487D19">
        <w:rPr>
          <w:spacing w:val="-6"/>
          <w:sz w:val="28"/>
          <w:szCs w:val="28"/>
        </w:rPr>
        <w:t xml:space="preserve">Ban </w:t>
      </w:r>
      <w:r w:rsidR="00E76F03">
        <w:rPr>
          <w:spacing w:val="-6"/>
          <w:sz w:val="28"/>
          <w:szCs w:val="28"/>
        </w:rPr>
        <w:t xml:space="preserve">  </w:t>
      </w:r>
      <w:proofErr w:type="spellStart"/>
      <w:r w:rsidR="009C77EF" w:rsidRPr="00487D19">
        <w:rPr>
          <w:spacing w:val="-6"/>
          <w:sz w:val="28"/>
          <w:szCs w:val="28"/>
        </w:rPr>
        <w:t>Tổ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chức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không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chấp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nhận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kết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quả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thi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đối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với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các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thi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sinh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dự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thi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sai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đối</w:t>
      </w:r>
      <w:proofErr w:type="spellEnd"/>
      <w:r w:rsidR="009C77EF" w:rsidRPr="00487D19">
        <w:rPr>
          <w:spacing w:val="-6"/>
          <w:sz w:val="28"/>
          <w:szCs w:val="28"/>
        </w:rPr>
        <w:t xml:space="preserve"> </w:t>
      </w:r>
      <w:proofErr w:type="spellStart"/>
      <w:r w:rsidR="009C77EF" w:rsidRPr="00487D19">
        <w:rPr>
          <w:spacing w:val="-6"/>
          <w:sz w:val="28"/>
          <w:szCs w:val="28"/>
        </w:rPr>
        <w:t>tượng</w:t>
      </w:r>
      <w:proofErr w:type="spellEnd"/>
      <w:r w:rsidR="009C77EF" w:rsidRPr="00487D19">
        <w:rPr>
          <w:sz w:val="28"/>
          <w:szCs w:val="28"/>
        </w:rPr>
        <w:t xml:space="preserve"> </w:t>
      </w:r>
      <w:r w:rsidR="00E76F03">
        <w:rPr>
          <w:sz w:val="28"/>
          <w:szCs w:val="28"/>
        </w:rPr>
        <w:t xml:space="preserve">       </w:t>
      </w:r>
      <w:proofErr w:type="spellStart"/>
      <w:r w:rsidR="009C77EF" w:rsidRPr="00487D19">
        <w:rPr>
          <w:sz w:val="28"/>
          <w:szCs w:val="28"/>
        </w:rPr>
        <w:t>quy</w:t>
      </w:r>
      <w:proofErr w:type="spellEnd"/>
      <w:r w:rsidR="009C77EF" w:rsidRPr="00487D19">
        <w:rPr>
          <w:sz w:val="28"/>
          <w:szCs w:val="28"/>
        </w:rPr>
        <w:t xml:space="preserve"> </w:t>
      </w:r>
      <w:proofErr w:type="spellStart"/>
      <w:r w:rsidR="009C77EF" w:rsidRPr="00487D19">
        <w:rPr>
          <w:sz w:val="28"/>
          <w:szCs w:val="28"/>
        </w:rPr>
        <w:t>định</w:t>
      </w:r>
      <w:proofErr w:type="spellEnd"/>
      <w:r w:rsidR="009C77EF" w:rsidRPr="00487D19">
        <w:rPr>
          <w:sz w:val="28"/>
          <w:szCs w:val="28"/>
        </w:rPr>
        <w:t>.</w:t>
      </w:r>
    </w:p>
    <w:p w14:paraId="736AB1E4" w14:textId="77777777" w:rsidR="00AE44B8" w:rsidRPr="00487D19" w:rsidRDefault="00AE44B8" w:rsidP="00203CD4">
      <w:pPr>
        <w:widowControl w:val="0"/>
        <w:tabs>
          <w:tab w:val="left" w:pos="0"/>
        </w:tabs>
        <w:spacing w:line="300" w:lineRule="auto"/>
        <w:ind w:firstLine="709"/>
        <w:jc w:val="both"/>
        <w:rPr>
          <w:sz w:val="28"/>
          <w:szCs w:val="28"/>
        </w:rPr>
      </w:pPr>
      <w:r w:rsidRPr="00487D19">
        <w:rPr>
          <w:sz w:val="28"/>
          <w:szCs w:val="28"/>
        </w:rPr>
        <w:t xml:space="preserve">- Ban </w:t>
      </w:r>
      <w:proofErr w:type="spellStart"/>
      <w:r w:rsidRPr="00487D19">
        <w:rPr>
          <w:sz w:val="28"/>
          <w:szCs w:val="28"/>
        </w:rPr>
        <w:t>Tổ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chức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có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quyền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hủy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kết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quả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thi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của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thí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sinh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khi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phát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hiện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gian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lận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dưới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mọi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hình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thức</w:t>
      </w:r>
      <w:proofErr w:type="spellEnd"/>
      <w:r w:rsidRPr="00487D19">
        <w:rPr>
          <w:sz w:val="28"/>
          <w:szCs w:val="28"/>
        </w:rPr>
        <w:t>.</w:t>
      </w:r>
    </w:p>
    <w:p w14:paraId="5F377F12" w14:textId="77777777" w:rsidR="00170FCA" w:rsidRPr="00487D19" w:rsidRDefault="00170FCA" w:rsidP="00203CD4">
      <w:pPr>
        <w:widowControl w:val="0"/>
        <w:tabs>
          <w:tab w:val="left" w:pos="0"/>
        </w:tabs>
        <w:spacing w:line="300" w:lineRule="auto"/>
        <w:ind w:firstLine="709"/>
        <w:jc w:val="both"/>
        <w:rPr>
          <w:sz w:val="28"/>
          <w:szCs w:val="28"/>
        </w:rPr>
      </w:pPr>
      <w:r w:rsidRPr="00487D19">
        <w:rPr>
          <w:sz w:val="28"/>
          <w:szCs w:val="28"/>
        </w:rPr>
        <w:t xml:space="preserve">- </w:t>
      </w:r>
      <w:proofErr w:type="spellStart"/>
      <w:r w:rsidRPr="00487D19">
        <w:rPr>
          <w:sz w:val="28"/>
          <w:szCs w:val="28"/>
        </w:rPr>
        <w:t>Trong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quá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trình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tổ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chức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cuộc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thi</w:t>
      </w:r>
      <w:proofErr w:type="spellEnd"/>
      <w:r w:rsidRPr="00487D19">
        <w:rPr>
          <w:sz w:val="28"/>
          <w:szCs w:val="28"/>
        </w:rPr>
        <w:t>,</w:t>
      </w:r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nếu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có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những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vấn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đề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phát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sinh</w:t>
      </w:r>
      <w:proofErr w:type="spellEnd"/>
      <w:r w:rsidR="00AE44B8" w:rsidRPr="00487D19">
        <w:rPr>
          <w:sz w:val="28"/>
          <w:szCs w:val="28"/>
        </w:rPr>
        <w:t xml:space="preserve"> </w:t>
      </w:r>
      <w:r w:rsidR="004F6822" w:rsidRPr="00487D19">
        <w:rPr>
          <w:sz w:val="28"/>
          <w:szCs w:val="28"/>
        </w:rPr>
        <w:t xml:space="preserve">         </w:t>
      </w:r>
      <w:r w:rsidR="00AE44B8" w:rsidRPr="00487D19">
        <w:rPr>
          <w:sz w:val="28"/>
          <w:szCs w:val="28"/>
        </w:rPr>
        <w:t xml:space="preserve">Ban </w:t>
      </w:r>
      <w:proofErr w:type="spellStart"/>
      <w:r w:rsidR="00AE44B8" w:rsidRPr="00487D19">
        <w:rPr>
          <w:sz w:val="28"/>
          <w:szCs w:val="28"/>
        </w:rPr>
        <w:t>Tổ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chức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có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quyền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quyết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định</w:t>
      </w:r>
      <w:proofErr w:type="spellEnd"/>
      <w:r w:rsidRPr="00487D19">
        <w:rPr>
          <w:sz w:val="28"/>
          <w:szCs w:val="28"/>
        </w:rPr>
        <w:t xml:space="preserve">, </w:t>
      </w:r>
      <w:proofErr w:type="spellStart"/>
      <w:r w:rsidRPr="00487D19">
        <w:rPr>
          <w:sz w:val="28"/>
          <w:szCs w:val="28"/>
        </w:rPr>
        <w:t>điều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chỉnh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Thể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lệ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cuộc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thi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="00AE44B8" w:rsidRPr="00487D19">
        <w:rPr>
          <w:sz w:val="28"/>
          <w:szCs w:val="28"/>
        </w:rPr>
        <w:t>để</w:t>
      </w:r>
      <w:proofErr w:type="spellEnd"/>
      <w:r w:rsidR="00AE44B8"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phù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hợp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với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tình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hình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thực</w:t>
      </w:r>
      <w:proofErr w:type="spellEnd"/>
      <w:r w:rsidRPr="00487D19">
        <w:rPr>
          <w:sz w:val="28"/>
          <w:szCs w:val="28"/>
        </w:rPr>
        <w:t xml:space="preserve"> </w:t>
      </w:r>
      <w:proofErr w:type="spellStart"/>
      <w:r w:rsidRPr="00487D19">
        <w:rPr>
          <w:sz w:val="28"/>
          <w:szCs w:val="28"/>
        </w:rPr>
        <w:t>tiễn</w:t>
      </w:r>
      <w:proofErr w:type="spellEnd"/>
      <w:r w:rsidRPr="00487D19">
        <w:rPr>
          <w:sz w:val="28"/>
          <w:szCs w:val="28"/>
        </w:rPr>
        <w:t>.</w:t>
      </w:r>
    </w:p>
    <w:p w14:paraId="6F12D07E" w14:textId="77777777" w:rsidR="00A110C0" w:rsidRPr="00487D19" w:rsidRDefault="00A110C0" w:rsidP="00203CD4">
      <w:pPr>
        <w:widowControl w:val="0"/>
        <w:tabs>
          <w:tab w:val="left" w:pos="0"/>
        </w:tabs>
        <w:spacing w:line="300" w:lineRule="auto"/>
        <w:ind w:firstLine="709"/>
        <w:jc w:val="both"/>
        <w:rPr>
          <w:i/>
          <w:sz w:val="28"/>
          <w:szCs w:val="28"/>
        </w:rPr>
      </w:pPr>
      <w:proofErr w:type="spellStart"/>
      <w:r w:rsidRPr="00487D19">
        <w:rPr>
          <w:i/>
          <w:sz w:val="28"/>
          <w:szCs w:val="28"/>
        </w:rPr>
        <w:t>Mọi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thông</w:t>
      </w:r>
      <w:proofErr w:type="spellEnd"/>
      <w:r w:rsidRPr="00487D19">
        <w:rPr>
          <w:i/>
          <w:sz w:val="28"/>
          <w:szCs w:val="28"/>
        </w:rPr>
        <w:t xml:space="preserve"> tin </w:t>
      </w:r>
      <w:proofErr w:type="spellStart"/>
      <w:r w:rsidRPr="00487D19">
        <w:rPr>
          <w:i/>
          <w:sz w:val="28"/>
          <w:szCs w:val="28"/>
        </w:rPr>
        <w:t>xin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liên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hệ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đồng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chí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="00E03843">
        <w:rPr>
          <w:i/>
          <w:sz w:val="28"/>
          <w:szCs w:val="28"/>
        </w:rPr>
        <w:t>Nguyễn</w:t>
      </w:r>
      <w:proofErr w:type="spellEnd"/>
      <w:r w:rsidR="00E03843">
        <w:rPr>
          <w:i/>
          <w:sz w:val="28"/>
          <w:szCs w:val="28"/>
        </w:rPr>
        <w:t xml:space="preserve"> </w:t>
      </w:r>
      <w:proofErr w:type="spellStart"/>
      <w:r w:rsidR="00E03843">
        <w:rPr>
          <w:i/>
          <w:sz w:val="28"/>
          <w:szCs w:val="28"/>
        </w:rPr>
        <w:t>Ngọc</w:t>
      </w:r>
      <w:proofErr w:type="spellEnd"/>
      <w:r w:rsidR="00E03843">
        <w:rPr>
          <w:i/>
          <w:sz w:val="28"/>
          <w:szCs w:val="28"/>
        </w:rPr>
        <w:t xml:space="preserve"> Long</w:t>
      </w:r>
      <w:r w:rsidR="0031440A">
        <w:rPr>
          <w:i/>
          <w:sz w:val="28"/>
          <w:szCs w:val="28"/>
        </w:rPr>
        <w:t xml:space="preserve"> -</w:t>
      </w:r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Chuyên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viên</w:t>
      </w:r>
      <w:proofErr w:type="spellEnd"/>
      <w:r w:rsidRPr="00487D19">
        <w:rPr>
          <w:i/>
          <w:sz w:val="28"/>
          <w:szCs w:val="28"/>
        </w:rPr>
        <w:t xml:space="preserve"> </w:t>
      </w:r>
      <w:r w:rsidR="00431FD1" w:rsidRPr="00487D19">
        <w:rPr>
          <w:i/>
          <w:sz w:val="28"/>
          <w:szCs w:val="28"/>
        </w:rPr>
        <w:t xml:space="preserve">     </w:t>
      </w:r>
      <w:r w:rsidRPr="00487D19">
        <w:rPr>
          <w:i/>
          <w:sz w:val="28"/>
          <w:szCs w:val="28"/>
        </w:rPr>
        <w:t xml:space="preserve">Ban </w:t>
      </w:r>
      <w:proofErr w:type="spellStart"/>
      <w:r w:rsidRPr="00487D19">
        <w:rPr>
          <w:i/>
          <w:sz w:val="28"/>
          <w:szCs w:val="28"/>
        </w:rPr>
        <w:t>Công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tác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Thiếu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nhi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Thành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đoàn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Hà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Nội</w:t>
      </w:r>
      <w:proofErr w:type="spellEnd"/>
      <w:r w:rsidRPr="00487D19">
        <w:rPr>
          <w:i/>
          <w:sz w:val="28"/>
          <w:szCs w:val="28"/>
        </w:rPr>
        <w:t xml:space="preserve">, </w:t>
      </w:r>
      <w:proofErr w:type="spellStart"/>
      <w:r w:rsidRPr="00487D19">
        <w:rPr>
          <w:i/>
          <w:sz w:val="28"/>
          <w:szCs w:val="28"/>
        </w:rPr>
        <w:t>số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điện</w:t>
      </w:r>
      <w:proofErr w:type="spellEnd"/>
      <w:r w:rsidRPr="00487D19">
        <w:rPr>
          <w:i/>
          <w:sz w:val="28"/>
          <w:szCs w:val="28"/>
        </w:rPr>
        <w:t xml:space="preserve"> </w:t>
      </w:r>
      <w:proofErr w:type="spellStart"/>
      <w:r w:rsidRPr="00487D19">
        <w:rPr>
          <w:i/>
          <w:sz w:val="28"/>
          <w:szCs w:val="28"/>
        </w:rPr>
        <w:t>thoại</w:t>
      </w:r>
      <w:proofErr w:type="spellEnd"/>
      <w:r w:rsidR="005744C0" w:rsidRPr="00487D19">
        <w:rPr>
          <w:i/>
          <w:sz w:val="28"/>
          <w:szCs w:val="28"/>
        </w:rPr>
        <w:t>: 0</w:t>
      </w:r>
      <w:r w:rsidR="00E03843">
        <w:rPr>
          <w:i/>
          <w:sz w:val="28"/>
          <w:szCs w:val="28"/>
        </w:rPr>
        <w:t>888</w:t>
      </w:r>
      <w:r w:rsidR="005744C0" w:rsidRPr="00487D19">
        <w:rPr>
          <w:i/>
          <w:sz w:val="28"/>
          <w:szCs w:val="28"/>
        </w:rPr>
        <w:t>.</w:t>
      </w:r>
      <w:r w:rsidR="00E03843">
        <w:rPr>
          <w:i/>
          <w:sz w:val="28"/>
          <w:szCs w:val="28"/>
        </w:rPr>
        <w:t>148</w:t>
      </w:r>
      <w:r w:rsidR="005744C0" w:rsidRPr="00487D19">
        <w:rPr>
          <w:i/>
          <w:sz w:val="28"/>
          <w:szCs w:val="28"/>
        </w:rPr>
        <w:t>.</w:t>
      </w:r>
      <w:r w:rsidR="00E03843">
        <w:rPr>
          <w:i/>
          <w:sz w:val="28"/>
          <w:szCs w:val="28"/>
        </w:rPr>
        <w:t>558</w:t>
      </w:r>
      <w:r w:rsidRPr="00487D19">
        <w:rPr>
          <w:i/>
          <w:sz w:val="28"/>
          <w:szCs w:val="28"/>
        </w:rPr>
        <w:t>./.</w:t>
      </w:r>
    </w:p>
    <w:p w14:paraId="3FD574C0" w14:textId="77777777" w:rsidR="00170FCA" w:rsidRPr="00487D19" w:rsidRDefault="00170FCA" w:rsidP="004E35B0">
      <w:pPr>
        <w:widowControl w:val="0"/>
        <w:tabs>
          <w:tab w:val="left" w:pos="0"/>
        </w:tabs>
        <w:spacing w:line="312" w:lineRule="auto"/>
        <w:ind w:firstLine="567"/>
        <w:jc w:val="both"/>
        <w:rPr>
          <w:color w:val="FF0000"/>
          <w:sz w:val="28"/>
          <w:szCs w:val="28"/>
        </w:rPr>
      </w:pPr>
    </w:p>
    <w:p w14:paraId="7AECB0B4" w14:textId="77777777" w:rsidR="00514605" w:rsidRPr="00487D19" w:rsidRDefault="00816668" w:rsidP="00514605">
      <w:pPr>
        <w:jc w:val="center"/>
        <w:rPr>
          <w:b/>
          <w:color w:val="000000"/>
          <w:sz w:val="28"/>
          <w:szCs w:val="28"/>
        </w:rPr>
      </w:pPr>
      <w:r w:rsidRPr="00487D19">
        <w:rPr>
          <w:color w:val="000000"/>
          <w:spacing w:val="-2"/>
          <w:sz w:val="28"/>
          <w:szCs w:val="28"/>
          <w:lang w:val="de-DE"/>
        </w:rPr>
        <w:t xml:space="preserve">                                                            </w:t>
      </w:r>
      <w:r w:rsidR="00514605" w:rsidRPr="00487D19">
        <w:rPr>
          <w:color w:val="000000"/>
          <w:spacing w:val="-2"/>
          <w:sz w:val="28"/>
          <w:szCs w:val="28"/>
          <w:lang w:val="de-DE"/>
        </w:rPr>
        <w:t xml:space="preserve">    </w:t>
      </w:r>
      <w:r w:rsidR="00514605" w:rsidRPr="00487D19">
        <w:rPr>
          <w:b/>
          <w:color w:val="000000"/>
          <w:sz w:val="28"/>
          <w:szCs w:val="28"/>
        </w:rPr>
        <w:t>BCH ĐOÀN THÀNH PHỐ HÀ NỘI</w:t>
      </w:r>
    </w:p>
    <w:p w14:paraId="6543EA1E" w14:textId="77777777" w:rsidR="00D17F39" w:rsidRPr="00487D19" w:rsidRDefault="00D17F39" w:rsidP="00D61F38">
      <w:pPr>
        <w:spacing w:line="380" w:lineRule="exact"/>
        <w:rPr>
          <w:b/>
          <w:color w:val="000000"/>
          <w:spacing w:val="-2"/>
          <w:sz w:val="28"/>
          <w:szCs w:val="28"/>
        </w:rPr>
      </w:pPr>
    </w:p>
    <w:sectPr w:rsidR="00D17F39" w:rsidRPr="00487D19" w:rsidSect="00A0221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1215"/>
    <w:multiLevelType w:val="hybridMultilevel"/>
    <w:tmpl w:val="8ADEEA46"/>
    <w:lvl w:ilvl="0" w:tplc="692C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8D7819"/>
    <w:multiLevelType w:val="hybridMultilevel"/>
    <w:tmpl w:val="A8F8DEEE"/>
    <w:lvl w:ilvl="0" w:tplc="8FBA67A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83E4460"/>
    <w:multiLevelType w:val="hybridMultilevel"/>
    <w:tmpl w:val="1598DC0C"/>
    <w:lvl w:ilvl="0" w:tplc="669C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F39"/>
    <w:rsid w:val="00012538"/>
    <w:rsid w:val="00013C5B"/>
    <w:rsid w:val="00036D9D"/>
    <w:rsid w:val="00077DC6"/>
    <w:rsid w:val="0009726B"/>
    <w:rsid w:val="000A778D"/>
    <w:rsid w:val="000A7EE4"/>
    <w:rsid w:val="000B1E8A"/>
    <w:rsid w:val="000B5E8F"/>
    <w:rsid w:val="000C614F"/>
    <w:rsid w:val="000E2ACE"/>
    <w:rsid w:val="000E5AD2"/>
    <w:rsid w:val="000F55C9"/>
    <w:rsid w:val="000F5D11"/>
    <w:rsid w:val="001175AB"/>
    <w:rsid w:val="001368D1"/>
    <w:rsid w:val="00147025"/>
    <w:rsid w:val="00150059"/>
    <w:rsid w:val="001507C8"/>
    <w:rsid w:val="00167578"/>
    <w:rsid w:val="00170FCA"/>
    <w:rsid w:val="00187F41"/>
    <w:rsid w:val="001C33CB"/>
    <w:rsid w:val="001C43B1"/>
    <w:rsid w:val="001C4B4A"/>
    <w:rsid w:val="001D1FAD"/>
    <w:rsid w:val="001F2CC8"/>
    <w:rsid w:val="001F78EC"/>
    <w:rsid w:val="00203CD4"/>
    <w:rsid w:val="002061DC"/>
    <w:rsid w:val="0021162D"/>
    <w:rsid w:val="0025683E"/>
    <w:rsid w:val="00261EFE"/>
    <w:rsid w:val="00275C57"/>
    <w:rsid w:val="00283BFA"/>
    <w:rsid w:val="002A5CD6"/>
    <w:rsid w:val="002A7730"/>
    <w:rsid w:val="002B3599"/>
    <w:rsid w:val="002C2442"/>
    <w:rsid w:val="002E5EE7"/>
    <w:rsid w:val="002F34D7"/>
    <w:rsid w:val="002F4D9B"/>
    <w:rsid w:val="0031440A"/>
    <w:rsid w:val="003201B8"/>
    <w:rsid w:val="0034299C"/>
    <w:rsid w:val="0034756A"/>
    <w:rsid w:val="0035080C"/>
    <w:rsid w:val="003A5219"/>
    <w:rsid w:val="003A71F5"/>
    <w:rsid w:val="003A7E56"/>
    <w:rsid w:val="003B11D2"/>
    <w:rsid w:val="003B1BA1"/>
    <w:rsid w:val="003B7077"/>
    <w:rsid w:val="003C793C"/>
    <w:rsid w:val="003E20B0"/>
    <w:rsid w:val="003F7FC0"/>
    <w:rsid w:val="00412A2A"/>
    <w:rsid w:val="00422ECC"/>
    <w:rsid w:val="00423D88"/>
    <w:rsid w:val="00431FD1"/>
    <w:rsid w:val="0045147F"/>
    <w:rsid w:val="00454BDC"/>
    <w:rsid w:val="00454BF7"/>
    <w:rsid w:val="004603F6"/>
    <w:rsid w:val="004608BC"/>
    <w:rsid w:val="0046493F"/>
    <w:rsid w:val="00484C3E"/>
    <w:rsid w:val="00487D19"/>
    <w:rsid w:val="00490F3C"/>
    <w:rsid w:val="00496D9D"/>
    <w:rsid w:val="004B6691"/>
    <w:rsid w:val="004B7250"/>
    <w:rsid w:val="004D043B"/>
    <w:rsid w:val="004D1FF9"/>
    <w:rsid w:val="004E35B0"/>
    <w:rsid w:val="004F6822"/>
    <w:rsid w:val="005133BB"/>
    <w:rsid w:val="00514605"/>
    <w:rsid w:val="0052309C"/>
    <w:rsid w:val="0053340A"/>
    <w:rsid w:val="0055173C"/>
    <w:rsid w:val="005528EA"/>
    <w:rsid w:val="00553D8C"/>
    <w:rsid w:val="005744C0"/>
    <w:rsid w:val="00582FC2"/>
    <w:rsid w:val="005B21BD"/>
    <w:rsid w:val="005B3D0D"/>
    <w:rsid w:val="005D064B"/>
    <w:rsid w:val="005D5CC4"/>
    <w:rsid w:val="005E499F"/>
    <w:rsid w:val="00616419"/>
    <w:rsid w:val="00623980"/>
    <w:rsid w:val="00626A91"/>
    <w:rsid w:val="00636541"/>
    <w:rsid w:val="0064634E"/>
    <w:rsid w:val="00652995"/>
    <w:rsid w:val="00663540"/>
    <w:rsid w:val="00665962"/>
    <w:rsid w:val="006B2D4A"/>
    <w:rsid w:val="006B6CF7"/>
    <w:rsid w:val="006C36EB"/>
    <w:rsid w:val="006E3D81"/>
    <w:rsid w:val="00707705"/>
    <w:rsid w:val="007165A7"/>
    <w:rsid w:val="00727CF3"/>
    <w:rsid w:val="007327CB"/>
    <w:rsid w:val="0075023E"/>
    <w:rsid w:val="0075593C"/>
    <w:rsid w:val="0076641A"/>
    <w:rsid w:val="00770940"/>
    <w:rsid w:val="007B0B0A"/>
    <w:rsid w:val="007B39C7"/>
    <w:rsid w:val="007F2316"/>
    <w:rsid w:val="007F4A9B"/>
    <w:rsid w:val="00801405"/>
    <w:rsid w:val="008017BC"/>
    <w:rsid w:val="00802BEE"/>
    <w:rsid w:val="00814BFE"/>
    <w:rsid w:val="00816668"/>
    <w:rsid w:val="008228AD"/>
    <w:rsid w:val="008271C7"/>
    <w:rsid w:val="008360D6"/>
    <w:rsid w:val="008A2A7E"/>
    <w:rsid w:val="008B1222"/>
    <w:rsid w:val="008B35F3"/>
    <w:rsid w:val="008C0012"/>
    <w:rsid w:val="008C756D"/>
    <w:rsid w:val="008D0759"/>
    <w:rsid w:val="008D59CD"/>
    <w:rsid w:val="008E67DC"/>
    <w:rsid w:val="008F3FD5"/>
    <w:rsid w:val="00917FBF"/>
    <w:rsid w:val="00922859"/>
    <w:rsid w:val="0092398A"/>
    <w:rsid w:val="00924AF5"/>
    <w:rsid w:val="00934CD0"/>
    <w:rsid w:val="00956AE6"/>
    <w:rsid w:val="009603F6"/>
    <w:rsid w:val="009C77EF"/>
    <w:rsid w:val="009E16DF"/>
    <w:rsid w:val="009F77B6"/>
    <w:rsid w:val="00A02216"/>
    <w:rsid w:val="00A067A2"/>
    <w:rsid w:val="00A110C0"/>
    <w:rsid w:val="00A648B9"/>
    <w:rsid w:val="00A7615C"/>
    <w:rsid w:val="00A773CE"/>
    <w:rsid w:val="00A90619"/>
    <w:rsid w:val="00AC042D"/>
    <w:rsid w:val="00AD18EB"/>
    <w:rsid w:val="00AE0436"/>
    <w:rsid w:val="00AE37B2"/>
    <w:rsid w:val="00AE44B8"/>
    <w:rsid w:val="00B409B5"/>
    <w:rsid w:val="00B530B4"/>
    <w:rsid w:val="00B632D9"/>
    <w:rsid w:val="00B918FF"/>
    <w:rsid w:val="00B94F64"/>
    <w:rsid w:val="00BA0419"/>
    <w:rsid w:val="00BC68CA"/>
    <w:rsid w:val="00BE2570"/>
    <w:rsid w:val="00C251EB"/>
    <w:rsid w:val="00C35E32"/>
    <w:rsid w:val="00C519A5"/>
    <w:rsid w:val="00C60D20"/>
    <w:rsid w:val="00C756D3"/>
    <w:rsid w:val="00C8099E"/>
    <w:rsid w:val="00C82CCC"/>
    <w:rsid w:val="00C8436E"/>
    <w:rsid w:val="00C84711"/>
    <w:rsid w:val="00C85F5D"/>
    <w:rsid w:val="00C877EC"/>
    <w:rsid w:val="00C95E5C"/>
    <w:rsid w:val="00CC01C0"/>
    <w:rsid w:val="00CC1E7B"/>
    <w:rsid w:val="00CD2DC9"/>
    <w:rsid w:val="00D1645A"/>
    <w:rsid w:val="00D17F39"/>
    <w:rsid w:val="00D350A4"/>
    <w:rsid w:val="00D61F38"/>
    <w:rsid w:val="00D6610C"/>
    <w:rsid w:val="00D73627"/>
    <w:rsid w:val="00D77FAF"/>
    <w:rsid w:val="00D835BD"/>
    <w:rsid w:val="00DC1E7E"/>
    <w:rsid w:val="00DC661D"/>
    <w:rsid w:val="00E03028"/>
    <w:rsid w:val="00E03843"/>
    <w:rsid w:val="00E07D95"/>
    <w:rsid w:val="00E13C84"/>
    <w:rsid w:val="00E144AF"/>
    <w:rsid w:val="00E148EF"/>
    <w:rsid w:val="00E25AED"/>
    <w:rsid w:val="00E634C9"/>
    <w:rsid w:val="00E70F50"/>
    <w:rsid w:val="00E72CA4"/>
    <w:rsid w:val="00E76F03"/>
    <w:rsid w:val="00E9018F"/>
    <w:rsid w:val="00E930BA"/>
    <w:rsid w:val="00EA49D4"/>
    <w:rsid w:val="00EB0CD6"/>
    <w:rsid w:val="00EB1095"/>
    <w:rsid w:val="00EE07BC"/>
    <w:rsid w:val="00EF2998"/>
    <w:rsid w:val="00F009A9"/>
    <w:rsid w:val="00F2097B"/>
    <w:rsid w:val="00F2424E"/>
    <w:rsid w:val="00F341C9"/>
    <w:rsid w:val="00F54F49"/>
    <w:rsid w:val="00F83A33"/>
    <w:rsid w:val="00F857F5"/>
    <w:rsid w:val="00F96174"/>
    <w:rsid w:val="00FA7DD7"/>
    <w:rsid w:val="00FB29F0"/>
    <w:rsid w:val="00FC2FE3"/>
    <w:rsid w:val="00FC7BE0"/>
    <w:rsid w:val="00FD1DEF"/>
    <w:rsid w:val="00FE2727"/>
    <w:rsid w:val="00FE3AFB"/>
    <w:rsid w:val="00FE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6D232"/>
  <w15:docId w15:val="{B71A3809-E645-4703-8BFE-3F14127D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01405"/>
    <w:pPr>
      <w:keepNext/>
      <w:tabs>
        <w:tab w:val="num" w:pos="0"/>
      </w:tabs>
      <w:suppressAutoHyphens/>
      <w:ind w:left="1008" w:hanging="1008"/>
      <w:jc w:val="center"/>
      <w:outlineLvl w:val="4"/>
    </w:pPr>
    <w:rPr>
      <w:rFonts w:ascii=".VnArialH" w:hAnsi=".VnArialH" w:cs=".VnArialH"/>
      <w:b/>
      <w:bCs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D17F39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rsid w:val="00801405"/>
    <w:rPr>
      <w:rFonts w:ascii=".VnArialH" w:hAnsi=".VnArialH" w:cs=".VnArialH"/>
      <w:b/>
      <w:bCs/>
      <w:sz w:val="24"/>
      <w:szCs w:val="28"/>
      <w:lang w:eastAsia="zh-CN"/>
    </w:rPr>
  </w:style>
  <w:style w:type="character" w:styleId="Emphasis">
    <w:name w:val="Emphasis"/>
    <w:uiPriority w:val="20"/>
    <w:qFormat/>
    <w:rsid w:val="00EB0CD6"/>
    <w:rPr>
      <w:i/>
      <w:iCs/>
    </w:rPr>
  </w:style>
  <w:style w:type="paragraph" w:styleId="NormalWeb">
    <w:name w:val="Normal (Web)"/>
    <w:basedOn w:val="Normal"/>
    <w:uiPriority w:val="99"/>
    <w:unhideWhenUsed/>
    <w:rsid w:val="00B409B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12A2A"/>
    <w:rPr>
      <w:b/>
      <w:bCs/>
    </w:rPr>
  </w:style>
  <w:style w:type="paragraph" w:styleId="BalloonText">
    <w:name w:val="Balloon Text"/>
    <w:basedOn w:val="Normal"/>
    <w:link w:val="BalloonTextChar"/>
    <w:rsid w:val="000C6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614F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qFormat/>
    <w:rsid w:val="00E03028"/>
    <w:pPr>
      <w:ind w:left="720"/>
      <w:contextualSpacing/>
    </w:pPr>
    <w:rPr>
      <w:rFonts w:ascii=".VnTime" w:hAnsi=".VnTim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THỂ LỆ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THỂ LỆ</dc:title>
  <dc:creator>HP</dc:creator>
  <cp:lastModifiedBy>Bùi Mạnh Hướng</cp:lastModifiedBy>
  <cp:revision>40</cp:revision>
  <cp:lastPrinted>2021-03-24T03:21:00Z</cp:lastPrinted>
  <dcterms:created xsi:type="dcterms:W3CDTF">2021-09-05T03:44:00Z</dcterms:created>
  <dcterms:modified xsi:type="dcterms:W3CDTF">2021-09-05T08:28:00Z</dcterms:modified>
</cp:coreProperties>
</file>