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5" w:type="dxa"/>
        <w:tblInd w:w="-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5805"/>
      </w:tblGrid>
      <w:tr w:rsidR="001914CF" w:rsidRPr="001914CF" w14:paraId="1301FD87" w14:textId="77777777" w:rsidTr="001914CF">
        <w:tc>
          <w:tcPr>
            <w:tcW w:w="51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15E5E" w14:textId="77777777" w:rsidR="001914CF" w:rsidRPr="001914CF" w:rsidRDefault="001914CF" w:rsidP="001914CF">
            <w:pPr>
              <w:spacing w:after="15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14C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UBND QUẬN BA ĐÌNH</w:t>
            </w:r>
          </w:p>
          <w:p w14:paraId="3AFDE223" w14:textId="0916E75D" w:rsidR="001914CF" w:rsidRPr="001914CF" w:rsidRDefault="001914CF" w:rsidP="001914CF">
            <w:pPr>
              <w:spacing w:after="195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vi-VN"/>
              </w:rPr>
            </w:pPr>
            <w:r w:rsidRPr="001914C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TRƯỜNG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  <w:lang w:val="vi-VN"/>
              </w:rPr>
              <w:t xml:space="preserve"> KIM ĐỒNG</w:t>
            </w:r>
          </w:p>
        </w:tc>
        <w:tc>
          <w:tcPr>
            <w:tcW w:w="58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D93614" w14:textId="77777777" w:rsidR="001914CF" w:rsidRPr="001914CF" w:rsidRDefault="001914CF" w:rsidP="001914CF">
            <w:pPr>
              <w:spacing w:after="15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14C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</w:p>
          <w:p w14:paraId="7FFC742E" w14:textId="77777777" w:rsidR="001914CF" w:rsidRPr="001914CF" w:rsidRDefault="001914CF" w:rsidP="001914CF">
            <w:pPr>
              <w:spacing w:after="15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14C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 lập – Tự do – Hạnh phúc</w:t>
            </w:r>
          </w:p>
        </w:tc>
      </w:tr>
      <w:tr w:rsidR="001914CF" w:rsidRPr="001914CF" w14:paraId="1603033E" w14:textId="77777777" w:rsidTr="001914CF">
        <w:tc>
          <w:tcPr>
            <w:tcW w:w="510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7DE69" w14:textId="77777777" w:rsidR="001914CF" w:rsidRPr="001914CF" w:rsidRDefault="001914CF" w:rsidP="001914CF">
            <w:pPr>
              <w:spacing w:after="15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14C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0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CC4F18" w14:textId="77777777" w:rsidR="001914CF" w:rsidRPr="001914CF" w:rsidRDefault="001914CF" w:rsidP="001914CF">
            <w:pPr>
              <w:spacing w:after="15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914C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Hà Nội, ngày 23 tháng 7 năm 2021</w:t>
            </w:r>
          </w:p>
        </w:tc>
      </w:tr>
    </w:tbl>
    <w:p w14:paraId="0CA02BDC" w14:textId="77777777" w:rsidR="001914CF" w:rsidRPr="001914CF" w:rsidRDefault="001914CF" w:rsidP="001914CF">
      <w:pPr>
        <w:spacing w:after="150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77BF423A" w14:textId="77777777" w:rsidR="001914CF" w:rsidRPr="001914CF" w:rsidRDefault="001914CF" w:rsidP="001914CF">
      <w:pPr>
        <w:spacing w:after="15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</w:rPr>
        <w:t>THÔNG BÁO </w:t>
      </w:r>
    </w:p>
    <w:p w14:paraId="7F5CAAD2" w14:textId="77777777" w:rsidR="001914CF" w:rsidRPr="001914CF" w:rsidRDefault="001914CF" w:rsidP="001914CF">
      <w:pPr>
        <w:spacing w:after="15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VỀ VIỆC THAY THẾ HÌNH THỨC TUYỂN SINH TRỰC TIẾP TẠI TRƯỜNG </w:t>
      </w:r>
    </w:p>
    <w:p w14:paraId="21122EF4" w14:textId="77777777" w:rsidR="001914CF" w:rsidRPr="001914CF" w:rsidRDefault="001914CF" w:rsidP="001914CF">
      <w:pPr>
        <w:spacing w:after="15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51A01970" w14:textId="00EF800D" w:rsidR="001914CF" w:rsidRPr="001914CF" w:rsidRDefault="001914CF" w:rsidP="001914CF">
      <w:pPr>
        <w:spacing w:after="60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>Thực hiện Công văn số 2611/SGDĐT-CTTT ngày 20/07/2021 của Sở Giáo dục và Đào tạo Hà Nội về việc tiếp tục triển khai các biện pháp phòng, chống dịch COVID-19; Kế hoạch số 164/KH-UBND ngày 26/05/2021 của UBND Quận Ba Đình về việc tuyển sinh vào các trường mầm non, lớp 1, lớp 6 năm học 2021 – 2022 trên địa bàn quận Ba Đình; Kế hoạch số: 0</w:t>
      </w:r>
      <w:r w:rsidR="008D38C8"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1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>/KH-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>TH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K</w:t>
      </w:r>
      <w:r w:rsidR="00AA3BD4"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Đ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 xml:space="preserve"> của trường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>TH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 xml:space="preserve"> Kim Đồng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 xml:space="preserve"> về việc thực hiện công tác tuyển sinh năm học 2021-2022. </w:t>
      </w:r>
    </w:p>
    <w:p w14:paraId="05FCAC84" w14:textId="281690FE" w:rsidR="001914CF" w:rsidRPr="001914CF" w:rsidRDefault="001914CF" w:rsidP="001914CF">
      <w:pPr>
        <w:spacing w:after="60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>Để đảm bảo thực hiện tốt nhiệm vụ kép "chống dịch và tuyển sinh", nhà trường chủ động, linh hoạt hình thức tuyển sinh trực tuyến, từ ngày 2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4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  <w:lang w:val="nl-NL"/>
        </w:rPr>
        <w:t>/7/2021 đến ngày 28/7/2021 như sau:</w:t>
      </w:r>
    </w:p>
    <w:p w14:paraId="634F0A5D" w14:textId="19E14C1F" w:rsidR="002801AF" w:rsidRPr="0096241C" w:rsidRDefault="001914CF" w:rsidP="0096241C">
      <w:pPr>
        <w:shd w:val="clear" w:color="auto" w:fill="FFFFFF"/>
        <w:rPr>
          <w:rFonts w:ascii="Segoe UI" w:hAnsi="Segoe UI" w:cs="Segoe UI"/>
          <w:color w:val="001A33"/>
          <w:sz w:val="23"/>
          <w:szCs w:val="23"/>
        </w:rPr>
      </w:pPr>
      <w:r w:rsidRPr="001914C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u w:val="single"/>
        </w:rPr>
        <w:t>1. Đối với học sinh chưa đăng ký được trực tuyến</w:t>
      </w:r>
      <w:r w:rsidRPr="001914C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: 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>Phụ huynh chụp ảnh giấy khai sinh</w:t>
      </w:r>
      <w:r w:rsidR="002801AF"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 xml:space="preserve"> bản gốc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>, sổ hộ khẩu</w:t>
      </w:r>
      <w:r w:rsidR="002801AF"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 xml:space="preserve"> bản gốc có đầy đủ các trang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, số điện thoại liên hệ của phụ huynh, thông tin tài khoản đăng ký tuyển sinh của học sinh... gửi cho ban tuyển sinh qua địa chỉ 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 xml:space="preserve">email : </w:t>
      </w:r>
      <w:hyperlink r:id="rId4" w:tgtFrame="_blank" w:history="1">
        <w:r w:rsidR="0096241C">
          <w:rPr>
            <w:rStyle w:val="Hyperlink"/>
            <w:rFonts w:ascii="Segoe UI" w:hAnsi="Segoe UI" w:cs="Segoe UI"/>
            <w:sz w:val="23"/>
            <w:szCs w:val="23"/>
          </w:rPr>
          <w:t>c1kimdong-bd@hanoiedu.vn</w:t>
        </w:r>
      </w:hyperlink>
      <w:r w:rsidR="0096241C">
        <w:rPr>
          <w:rFonts w:ascii="Segoe UI" w:hAnsi="Segoe UI" w:cs="Segoe UI"/>
          <w:color w:val="001A33"/>
          <w:sz w:val="23"/>
          <w:szCs w:val="23"/>
        </w:rPr>
        <w:t xml:space="preserve"> 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>trong thời gian tuyển sinh từ 2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4</w:t>
      </w:r>
      <w:r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>/7 đến 28/7/2021 để nhà trường cập nhật học sinh vào hệ thống tuyển sinh, lập danh sách học sinh đã đăng kí vào trường.</w:t>
      </w:r>
    </w:p>
    <w:p w14:paraId="04F7ABD4" w14:textId="66711A2C" w:rsidR="001914CF" w:rsidRPr="002801AF" w:rsidRDefault="002801AF" w:rsidP="002801AF">
      <w:pPr>
        <w:spacing w:after="6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>*</w:t>
      </w:r>
      <w:r w:rsidR="001914CF"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Số điện thoại đường dây hỗ trợ:</w:t>
      </w:r>
    </w:p>
    <w:p w14:paraId="7115E813" w14:textId="7DD21B59" w:rsidR="001914CF" w:rsidRPr="001914CF" w:rsidRDefault="001914C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Cô</w:t>
      </w: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 xml:space="preserve"> hiệu phó Nguyễn Thị Thu Thuỷ: 0913334429</w:t>
      </w:r>
    </w:p>
    <w:p w14:paraId="707514E4" w14:textId="77777777" w:rsidR="001914CF" w:rsidRDefault="001914C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Cô hiệu phó Nguyễn Thị Hồng Việt: 0983768253</w:t>
      </w:r>
    </w:p>
    <w:p w14:paraId="56AF4F8F" w14:textId="77777777" w:rsidR="001914CF" w:rsidRPr="001914CF" w:rsidRDefault="001914C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Cô Nguyệt Văn phòng: 0966551889</w:t>
      </w:r>
    </w:p>
    <w:p w14:paraId="5B0982F1" w14:textId="1E8C0DF9" w:rsidR="001914CF" w:rsidRPr="001914CF" w:rsidRDefault="001914CF" w:rsidP="001914CF">
      <w:pPr>
        <w:spacing w:after="60"/>
        <w:ind w:firstLine="567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14:paraId="16F13B6F" w14:textId="472FE701" w:rsidR="001914CF" w:rsidRPr="002801AF" w:rsidRDefault="001914CF" w:rsidP="002801A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</w:pPr>
      <w:r w:rsidRPr="001914CF">
        <w:rPr>
          <w:rFonts w:ascii="Times New Roman" w:eastAsia="Times New Roman" w:hAnsi="Times New Roman" w:cs="Times New Roman"/>
          <w:b/>
          <w:bCs/>
          <w:color w:val="333333"/>
          <w:spacing w:val="-2"/>
          <w:sz w:val="27"/>
          <w:szCs w:val="27"/>
          <w:u w:val="single"/>
        </w:rPr>
        <w:t>2. Đối với học sinh đã đăng ký tuyển sinh trực tuyến thành công:</w:t>
      </w:r>
      <w:r w:rsidRP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 xml:space="preserve">  </w:t>
      </w:r>
      <w:r w:rsidR="002801A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 xml:space="preserve">Nhà trường yêu cầu PH chụp giấy khai sinh bản gốc, sổ hộ khẩu bản gốc đầy đủ các trang, </w:t>
      </w:r>
      <w:r w:rsidR="002801AF" w:rsidRPr="001914CF">
        <w:rPr>
          <w:rFonts w:ascii="Times New Roman" w:eastAsia="Times New Roman" w:hAnsi="Times New Roman" w:cs="Times New Roman"/>
          <w:color w:val="333333"/>
          <w:sz w:val="27"/>
          <w:szCs w:val="27"/>
        </w:rPr>
        <w:t>số điện thoại liên hệ của phụ huynh,</w:t>
      </w:r>
      <w:r w:rsidR="002801AF" w:rsidRP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 </w:t>
      </w:r>
      <w:r w:rsidR="00AA3BD4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phiếu</w:t>
      </w:r>
      <w:r w:rsidR="00AA3BD4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 xml:space="preserve"> đăng kí dự tuyển thành công</w:t>
      </w:r>
      <w:r w:rsidR="002801AF" w:rsidRP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...</w:t>
      </w:r>
      <w:r w:rsidR="002801A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g</w:t>
      </w:r>
      <w:r w:rsidRP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ửi cho ban tuyển sinh qua email 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val="vi-VN"/>
        </w:rPr>
        <w:t xml:space="preserve">: </w:t>
      </w:r>
      <w:bookmarkStart w:id="0" w:name="_GoBack"/>
      <w:bookmarkEnd w:id="0"/>
      <w:r w:rsidR="0096241C">
        <w:rPr>
          <w:rFonts w:ascii="Times New Roman" w:eastAsia="Times New Roman" w:hAnsi="Times New Roman" w:cs="Times New Roman"/>
          <w:sz w:val="27"/>
          <w:szCs w:val="27"/>
          <w:lang w:val="vi-VN"/>
        </w:rPr>
        <w:fldChar w:fldCharType="begin"/>
      </w:r>
      <w:r w:rsidR="0096241C">
        <w:rPr>
          <w:rFonts w:ascii="Times New Roman" w:eastAsia="Times New Roman" w:hAnsi="Times New Roman" w:cs="Times New Roman"/>
          <w:sz w:val="27"/>
          <w:szCs w:val="27"/>
          <w:lang w:val="vi-VN"/>
        </w:rPr>
        <w:instrText xml:space="preserve"> HYPERLINK "mailto:</w:instrText>
      </w:r>
      <w:r w:rsidR="0096241C" w:rsidRPr="0096241C">
        <w:rPr>
          <w:rFonts w:ascii="Times New Roman" w:eastAsia="Times New Roman" w:hAnsi="Times New Roman" w:cs="Times New Roman"/>
          <w:sz w:val="27"/>
          <w:szCs w:val="27"/>
          <w:lang w:val="vi-VN"/>
        </w:rPr>
        <w:instrText>c1kimdong-bd@hanoiedu.vn</w:instrText>
      </w:r>
      <w:r w:rsidR="0096241C">
        <w:rPr>
          <w:rFonts w:ascii="Times New Roman" w:eastAsia="Times New Roman" w:hAnsi="Times New Roman" w:cs="Times New Roman"/>
          <w:sz w:val="27"/>
          <w:szCs w:val="27"/>
          <w:lang w:val="vi-VN"/>
        </w:rPr>
        <w:instrText xml:space="preserve">" </w:instrText>
      </w:r>
      <w:r w:rsidR="0096241C">
        <w:rPr>
          <w:rFonts w:ascii="Times New Roman" w:eastAsia="Times New Roman" w:hAnsi="Times New Roman" w:cs="Times New Roman"/>
          <w:sz w:val="27"/>
          <w:szCs w:val="27"/>
          <w:lang w:val="vi-VN"/>
        </w:rPr>
        <w:fldChar w:fldCharType="separate"/>
      </w:r>
      <w:r w:rsidR="0096241C" w:rsidRPr="00F54C31">
        <w:rPr>
          <w:rStyle w:val="Hyperlink"/>
          <w:rFonts w:ascii="Times New Roman" w:eastAsia="Times New Roman" w:hAnsi="Times New Roman" w:cs="Times New Roman"/>
          <w:sz w:val="27"/>
          <w:szCs w:val="27"/>
          <w:lang w:val="vi-VN"/>
        </w:rPr>
        <w:t>c1kimdong-bd@hanoiedu.vn</w:t>
      </w:r>
      <w:r w:rsidR="0096241C">
        <w:rPr>
          <w:rFonts w:ascii="Times New Roman" w:eastAsia="Times New Roman" w:hAnsi="Times New Roman" w:cs="Times New Roman"/>
          <w:sz w:val="27"/>
          <w:szCs w:val="27"/>
          <w:lang w:val="vi-VN"/>
        </w:rPr>
        <w:fldChar w:fldCharType="end"/>
      </w:r>
      <w:r w:rsidRP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 xml:space="preserve"> để nhà trường đối chiếu</w:t>
      </w:r>
      <w:r w:rsidR="002801A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, kiểm tra</w:t>
      </w:r>
    </w:p>
    <w:p w14:paraId="666A29DC" w14:textId="365B3067" w:rsidR="001914CF" w:rsidRDefault="002801A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*</w:t>
      </w:r>
      <w:r w:rsidR="001914CF" w:rsidRP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Số điện thoại hỗ trợ:</w:t>
      </w:r>
    </w:p>
    <w:p w14:paraId="7AEB119A" w14:textId="11D4D3FC" w:rsidR="001914CF" w:rsidRDefault="001914C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</w:rPr>
        <w:t>Cô</w:t>
      </w: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 xml:space="preserve"> hiệu phó Nguyễn Thị Thu Thuỷ: 0913334429</w:t>
      </w:r>
    </w:p>
    <w:p w14:paraId="6444D2BE" w14:textId="315A1A97" w:rsidR="001914CF" w:rsidRDefault="001914C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Cô hiệu phó Nguyễn Thị Hồng Việt: 0983768253</w:t>
      </w:r>
    </w:p>
    <w:p w14:paraId="06C6FD53" w14:textId="635CA0FA" w:rsidR="001914CF" w:rsidRDefault="002801AF" w:rsidP="001914CF">
      <w:pPr>
        <w:spacing w:after="60"/>
        <w:jc w:val="both"/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C</w:t>
      </w:r>
      <w:r w:rsidR="001914CF">
        <w:rPr>
          <w:rFonts w:ascii="Times New Roman" w:eastAsia="Times New Roman" w:hAnsi="Times New Roman" w:cs="Times New Roman"/>
          <w:color w:val="333333"/>
          <w:spacing w:val="-2"/>
          <w:sz w:val="27"/>
          <w:szCs w:val="27"/>
          <w:lang w:val="vi-VN"/>
        </w:rPr>
        <w:t>ô Nguyệt Văn phòng: 0966551889</w:t>
      </w:r>
    </w:p>
    <w:p w14:paraId="22CFA1B8" w14:textId="7C9B3B21" w:rsidR="002801AF" w:rsidRPr="002801AF" w:rsidRDefault="001914CF" w:rsidP="001914CF">
      <w:pPr>
        <w:spacing w:after="60"/>
        <w:jc w:val="both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vi-VN"/>
        </w:rPr>
      </w:pPr>
      <w:r w:rsidRPr="001914C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lastRenderedPageBreak/>
        <w:t>          </w:t>
      </w:r>
      <w:r w:rsidRPr="001914CF">
        <w:rPr>
          <w:rFonts w:ascii="Times New Roman" w:eastAsia="Times New Roman" w:hAnsi="Times New Roman" w:cs="Times New Roman"/>
          <w:b/>
          <w:bCs/>
          <w:i/>
          <w:iCs/>
          <w:color w:val="333333"/>
          <w:sz w:val="27"/>
          <w:szCs w:val="27"/>
          <w:u w:val="single"/>
        </w:rPr>
        <w:t>Lưu ý:</w:t>
      </w:r>
      <w:r w:rsidRPr="001914C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 </w:t>
      </w:r>
      <w:r w:rsidR="002801AF" w:rsidRPr="002801A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Nếu</w:t>
      </w:r>
      <w:r w:rsidR="002801AF" w:rsidRPr="002801A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vi-VN"/>
        </w:rPr>
        <w:t xml:space="preserve"> những hồ sơ kiểm tra chưa đầy đủ, nhà trường sẽ liên hệ trực tiếp với CMHS qua số điện thoại của gia đình.</w:t>
      </w:r>
    </w:p>
    <w:p w14:paraId="712295BC" w14:textId="6F2ADA89" w:rsidR="001914CF" w:rsidRPr="002801AF" w:rsidRDefault="002801AF" w:rsidP="001914CF">
      <w:pPr>
        <w:spacing w:after="60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</w:rPr>
      </w:pPr>
      <w:r w:rsidRPr="002801A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val="vi-VN"/>
        </w:rPr>
        <w:t xml:space="preserve">                     </w:t>
      </w:r>
      <w:r w:rsidR="001914CF" w:rsidRPr="002801A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>Sau khi có hướng dẫn chỉ đạo về việc thu hồ sơ trực tiếp tại trường, nhà trường sẽ thông báo lịch trên website:</w:t>
      </w:r>
      <w:r w:rsidR="001914CF" w:rsidRPr="002801AF">
        <w:rPr>
          <w:rFonts w:ascii="Calibri" w:eastAsia="Times New Roman" w:hAnsi="Calibri" w:cs="Arial"/>
          <w:i/>
          <w:iCs/>
          <w:color w:val="333333"/>
          <w:sz w:val="22"/>
          <w:szCs w:val="22"/>
        </w:rPr>
        <w:t> www</w:t>
      </w:r>
      <w:r w:rsidR="001914CF" w:rsidRPr="002801AF">
        <w:rPr>
          <w:rFonts w:ascii="Calibri" w:eastAsia="Times New Roman" w:hAnsi="Calibri" w:cs="Arial"/>
          <w:i/>
          <w:iCs/>
          <w:color w:val="333333"/>
          <w:sz w:val="22"/>
          <w:szCs w:val="22"/>
          <w:lang w:val="vi-VN"/>
        </w:rPr>
        <w:t>.</w:t>
      </w:r>
      <w:r w:rsidR="001914CF" w:rsidRPr="002801AF">
        <w:rPr>
          <w:rFonts w:ascii="Calibri" w:eastAsia="Times New Roman" w:hAnsi="Calibri" w:cs="Arial"/>
          <w:i/>
          <w:iCs/>
          <w:color w:val="333333"/>
          <w:sz w:val="22"/>
          <w:szCs w:val="22"/>
        </w:rPr>
        <w:t>tieuhockimdong-badinh.edu.vn</w:t>
      </w:r>
      <w:r w:rsidR="001914CF" w:rsidRPr="002801AF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</w:rPr>
        <w:t xml:space="preserve"> và bảng tin của nhà trường. Phụ huynh vui lòng theo dõi các thông báo tiếp theo.</w:t>
      </w:r>
    </w:p>
    <w:p w14:paraId="56D74DB9" w14:textId="5A0EB267" w:rsidR="001914CF" w:rsidRPr="001914CF" w:rsidRDefault="001914CF" w:rsidP="002801AF">
      <w:pPr>
        <w:spacing w:after="120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Times New Roman" w:eastAsia="Times New Roman" w:hAnsi="Times New Roman" w:cs="Times New Roman"/>
          <w:color w:val="333333"/>
          <w:sz w:val="28"/>
          <w:szCs w:val="28"/>
        </w:rPr>
        <w:t>Trân trọng./.</w:t>
      </w:r>
    </w:p>
    <w:p w14:paraId="1CCD98F0" w14:textId="77777777" w:rsidR="001914CF" w:rsidRPr="001914CF" w:rsidRDefault="001914CF" w:rsidP="001914CF">
      <w:pPr>
        <w:spacing w:after="150"/>
        <w:ind w:left="576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             BAN GIÁM HIỆU</w:t>
      </w:r>
    </w:p>
    <w:p w14:paraId="1670E3CA" w14:textId="77777777" w:rsidR="001914CF" w:rsidRPr="001914CF" w:rsidRDefault="001914CF" w:rsidP="001914CF">
      <w:pPr>
        <w:spacing w:after="150"/>
        <w:rPr>
          <w:rFonts w:ascii="Arial" w:eastAsia="Times New Roman" w:hAnsi="Arial" w:cs="Arial"/>
          <w:color w:val="333333"/>
          <w:sz w:val="20"/>
          <w:szCs w:val="20"/>
        </w:rPr>
      </w:pPr>
      <w:r w:rsidRPr="001914C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14:paraId="752F4C97" w14:textId="77777777" w:rsidR="001914CF" w:rsidRDefault="001914CF"/>
    <w:sectPr w:rsidR="001914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F"/>
    <w:rsid w:val="001914CF"/>
    <w:rsid w:val="002801AF"/>
    <w:rsid w:val="006D0FF0"/>
    <w:rsid w:val="008D38C8"/>
    <w:rsid w:val="0096241C"/>
    <w:rsid w:val="00AA3BD4"/>
    <w:rsid w:val="00BD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3E34"/>
  <w15:chartTrackingRefBased/>
  <w15:docId w15:val="{81C2A7AC-521B-2344-9D28-C7CDE08E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4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914CF"/>
  </w:style>
  <w:style w:type="character" w:styleId="Hyperlink">
    <w:name w:val="Hyperlink"/>
    <w:basedOn w:val="DefaultParagraphFont"/>
    <w:uiPriority w:val="99"/>
    <w:unhideWhenUsed/>
    <w:rsid w:val="001914CF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14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0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801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67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0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1kimdong-bd@hanoi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Bich Phuong</dc:creator>
  <cp:keywords/>
  <dc:description/>
  <cp:lastModifiedBy>Azure</cp:lastModifiedBy>
  <cp:revision>3</cp:revision>
  <dcterms:created xsi:type="dcterms:W3CDTF">2021-07-23T17:19:00Z</dcterms:created>
  <dcterms:modified xsi:type="dcterms:W3CDTF">2021-07-24T00:42:00Z</dcterms:modified>
</cp:coreProperties>
</file>