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1F431" w14:textId="6D3CA09B" w:rsidR="00C23E56" w:rsidRPr="00C23E56" w:rsidRDefault="00C23E56" w:rsidP="00014679">
      <w:pPr>
        <w:spacing w:line="240" w:lineRule="auto"/>
        <w:jc w:val="both"/>
        <w:rPr>
          <w:rFonts w:ascii="Times New Roman" w:hAnsi="Times New Roman" w:cs="Times New Roman"/>
          <w:sz w:val="28"/>
          <w:szCs w:val="28"/>
        </w:rPr>
      </w:pPr>
      <w:r w:rsidRPr="00C23E56">
        <w:rPr>
          <w:rFonts w:ascii="Times New Roman" w:hAnsi="Times New Roman" w:cs="Times New Roman"/>
          <w:sz w:val="28"/>
          <w:szCs w:val="28"/>
          <w:lang w:val="vi-VN"/>
        </w:rPr>
        <w:t>Họ và tên:……………………</w:t>
      </w:r>
      <w:r w:rsidRPr="00C23E56">
        <w:rPr>
          <w:rFonts w:ascii="Times New Roman" w:hAnsi="Times New Roman" w:cs="Times New Roman"/>
          <w:sz w:val="28"/>
          <w:szCs w:val="28"/>
        </w:rPr>
        <w:t>……………………….........................</w:t>
      </w:r>
      <w:r w:rsidRPr="00C23E56">
        <w:rPr>
          <w:rFonts w:ascii="Times New Roman" w:hAnsi="Times New Roman" w:cs="Times New Roman"/>
          <w:sz w:val="28"/>
          <w:szCs w:val="28"/>
          <w:lang w:val="vi-VN"/>
        </w:rPr>
        <w:t>Lớp</w:t>
      </w:r>
      <w:r w:rsidRPr="00C23E56">
        <w:rPr>
          <w:rFonts w:ascii="Times New Roman" w:hAnsi="Times New Roman" w:cs="Times New Roman"/>
          <w:sz w:val="28"/>
          <w:szCs w:val="28"/>
        </w:rPr>
        <w:t>: 5A…</w:t>
      </w:r>
    </w:p>
    <w:p w14:paraId="689CBCF0" w14:textId="050EDDD8" w:rsidR="00C23E56" w:rsidRPr="00014679" w:rsidRDefault="00C23E56" w:rsidP="00014679">
      <w:pPr>
        <w:spacing w:line="240" w:lineRule="auto"/>
        <w:jc w:val="center"/>
        <w:rPr>
          <w:rFonts w:ascii="Times New Roman" w:hAnsi="Times New Roman" w:cs="Times New Roman"/>
          <w:b/>
          <w:bCs/>
          <w:sz w:val="28"/>
          <w:szCs w:val="28"/>
        </w:rPr>
      </w:pPr>
      <w:r w:rsidRPr="00C23E56">
        <w:rPr>
          <w:rFonts w:ascii="Times New Roman" w:hAnsi="Times New Roman" w:cs="Times New Roman"/>
          <w:b/>
          <w:bCs/>
          <w:sz w:val="28"/>
          <w:szCs w:val="28"/>
          <w:lang w:val="vi-VN"/>
        </w:rPr>
        <w:t xml:space="preserve">PHIẾU </w:t>
      </w:r>
      <w:r w:rsidRPr="00C23E56">
        <w:rPr>
          <w:rFonts w:ascii="Times New Roman" w:hAnsi="Times New Roman" w:cs="Times New Roman"/>
          <w:b/>
          <w:bCs/>
          <w:sz w:val="28"/>
          <w:szCs w:val="28"/>
        </w:rPr>
        <w:t>LUYỆN TẬP</w:t>
      </w:r>
      <w:r w:rsidRPr="00C23E56">
        <w:rPr>
          <w:rFonts w:ascii="Times New Roman" w:hAnsi="Times New Roman" w:cs="Times New Roman"/>
          <w:b/>
          <w:bCs/>
          <w:sz w:val="28"/>
          <w:szCs w:val="28"/>
          <w:lang w:val="vi-VN"/>
        </w:rPr>
        <w:t xml:space="preserve"> </w:t>
      </w:r>
      <w:r w:rsidRPr="00C23E56">
        <w:rPr>
          <w:rFonts w:ascii="Times New Roman" w:hAnsi="Times New Roman" w:cs="Times New Roman"/>
          <w:b/>
          <w:bCs/>
          <w:sz w:val="28"/>
          <w:szCs w:val="28"/>
        </w:rPr>
        <w:t xml:space="preserve">MÔN TIẾNG VIỆT </w:t>
      </w:r>
      <w:r w:rsidRPr="00C23E56">
        <w:rPr>
          <w:rFonts w:ascii="Times New Roman" w:hAnsi="Times New Roman" w:cs="Times New Roman"/>
          <w:b/>
          <w:bCs/>
          <w:sz w:val="28"/>
          <w:szCs w:val="28"/>
          <w:lang w:val="vi-VN"/>
        </w:rPr>
        <w:t xml:space="preserve">– </w:t>
      </w:r>
      <w:r w:rsidRPr="00C23E56">
        <w:rPr>
          <w:rFonts w:ascii="Times New Roman" w:hAnsi="Times New Roman" w:cs="Times New Roman"/>
          <w:b/>
          <w:bCs/>
          <w:sz w:val="28"/>
          <w:szCs w:val="28"/>
        </w:rPr>
        <w:t>TUẦN 11</w:t>
      </w:r>
    </w:p>
    <w:p w14:paraId="600926EA" w14:textId="7962F616" w:rsidR="00C23E56" w:rsidRPr="00C23E56" w:rsidRDefault="00C23E56" w:rsidP="00014679">
      <w:pPr>
        <w:pStyle w:val="NormalWeb"/>
        <w:spacing w:before="0" w:beforeAutospacing="0" w:after="0" w:afterAutospacing="0"/>
        <w:jc w:val="both"/>
        <w:rPr>
          <w:b/>
          <w:sz w:val="28"/>
          <w:szCs w:val="28"/>
        </w:rPr>
      </w:pPr>
      <w:r w:rsidRPr="00C23E56">
        <w:rPr>
          <w:b/>
          <w:sz w:val="28"/>
          <w:szCs w:val="28"/>
          <w:lang w:val="sv-SE"/>
        </w:rPr>
        <w:t>PHẦN I: TRẮC</w:t>
      </w:r>
      <w:r w:rsidRPr="00C23E56">
        <w:rPr>
          <w:b/>
          <w:sz w:val="28"/>
          <w:szCs w:val="28"/>
        </w:rPr>
        <w:t xml:space="preserve"> NGHIỆM ( </w:t>
      </w:r>
      <w:r w:rsidR="00CF6FE2">
        <w:rPr>
          <w:b/>
          <w:sz w:val="28"/>
          <w:szCs w:val="28"/>
        </w:rPr>
        <w:t>6</w:t>
      </w:r>
      <w:r w:rsidRPr="00C23E56">
        <w:rPr>
          <w:b/>
          <w:sz w:val="28"/>
          <w:szCs w:val="28"/>
        </w:rPr>
        <w:t xml:space="preserve">đ) </w:t>
      </w:r>
    </w:p>
    <w:p w14:paraId="3F078A22" w14:textId="77777777" w:rsidR="005341C9" w:rsidRPr="00C23E56" w:rsidRDefault="005341C9" w:rsidP="00014679">
      <w:pPr>
        <w:spacing w:after="0" w:line="240" w:lineRule="auto"/>
        <w:jc w:val="center"/>
        <w:rPr>
          <w:rFonts w:ascii="Times New Roman" w:hAnsi="Times New Roman" w:cs="Times New Roman"/>
          <w:b/>
          <w:bCs/>
          <w:sz w:val="28"/>
          <w:szCs w:val="28"/>
          <w:lang w:val="vi-VN"/>
        </w:rPr>
      </w:pPr>
      <w:r w:rsidRPr="00C23E56">
        <w:rPr>
          <w:rFonts w:ascii="Times New Roman" w:hAnsi="Times New Roman" w:cs="Times New Roman"/>
          <w:b/>
          <w:bCs/>
          <w:sz w:val="28"/>
          <w:szCs w:val="28"/>
        </w:rPr>
        <w:t>CHIẾC KÉN BƯỚM</w:t>
      </w:r>
    </w:p>
    <w:p w14:paraId="1F4B195D" w14:textId="77777777" w:rsidR="005341C9" w:rsidRPr="00C23E56" w:rsidRDefault="005341C9" w:rsidP="00014679">
      <w:pPr>
        <w:spacing w:after="0" w:line="240" w:lineRule="auto"/>
        <w:jc w:val="both"/>
        <w:rPr>
          <w:rFonts w:ascii="Times New Roman" w:hAnsi="Times New Roman" w:cs="Times New Roman"/>
          <w:sz w:val="28"/>
          <w:szCs w:val="28"/>
        </w:rPr>
      </w:pPr>
      <w:r w:rsidRPr="00C23E56">
        <w:rPr>
          <w:rFonts w:ascii="Times New Roman" w:hAnsi="Times New Roman" w:cs="Times New Roman"/>
          <w:sz w:val="28"/>
          <w:szCs w:val="28"/>
        </w:rPr>
        <w:t>            Có một anh chàng tìm thấy một cái kén bướm. Một hôm anh ta thấy kén hé ra một lỗ nhỏ. Anh ta ngồi hàng giờ nhìn chú bướm nhỏ cố thoát ra khỏi chiếc lỗ nhỏ xíu. Rồi anh ta thấy mọi việc không tiến triển gì thêm. Hình như chú bướm không thể cố được nữa. Vì thế anh ta quyết định giúp chú bướm nhỏ.</w:t>
      </w:r>
    </w:p>
    <w:p w14:paraId="1F18C48D" w14:textId="7098BD94" w:rsidR="005341C9" w:rsidRDefault="005341C9" w:rsidP="00014679">
      <w:pPr>
        <w:spacing w:after="0" w:line="240" w:lineRule="auto"/>
        <w:jc w:val="both"/>
        <w:rPr>
          <w:rFonts w:ascii="Times New Roman" w:hAnsi="Times New Roman" w:cs="Times New Roman"/>
          <w:sz w:val="28"/>
          <w:szCs w:val="28"/>
        </w:rPr>
      </w:pPr>
      <w:r w:rsidRPr="00C23E56">
        <w:rPr>
          <w:rFonts w:ascii="Times New Roman" w:hAnsi="Times New Roman" w:cs="Times New Roman"/>
          <w:sz w:val="28"/>
          <w:szCs w:val="28"/>
        </w:rPr>
        <w:t>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sưng phồng. Nó sẽ không bao giờ bay được nữa.</w:t>
      </w:r>
    </w:p>
    <w:p w14:paraId="2EADDA6B" w14:textId="15DD22CB" w:rsidR="00C23E56" w:rsidRPr="00C23E56" w:rsidRDefault="00C23E56" w:rsidP="00014679">
      <w:pPr>
        <w:spacing w:after="0" w:line="240" w:lineRule="auto"/>
        <w:jc w:val="both"/>
        <w:rPr>
          <w:rFonts w:ascii="Times New Roman" w:hAnsi="Times New Roman" w:cs="Times New Roman"/>
          <w:sz w:val="28"/>
          <w:szCs w:val="28"/>
          <w:lang w:val="vi-VN"/>
        </w:rPr>
      </w:pPr>
      <w:r w:rsidRPr="00C23E56">
        <w:rPr>
          <w:rFonts w:ascii="Times New Roman" w:hAnsi="Times New Roman" w:cs="Times New Roman"/>
          <w:sz w:val="28"/>
          <w:szCs w:val="28"/>
        </w:rPr>
        <w:t>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ra ngoài.</w:t>
      </w:r>
    </w:p>
    <w:p w14:paraId="268FAAEA" w14:textId="77777777" w:rsidR="005341C9" w:rsidRPr="00C23E56" w:rsidRDefault="005341C9" w:rsidP="00014679">
      <w:pPr>
        <w:spacing w:after="0" w:line="240" w:lineRule="auto"/>
        <w:ind w:firstLine="720"/>
        <w:jc w:val="both"/>
        <w:rPr>
          <w:rFonts w:ascii="Times New Roman" w:hAnsi="Times New Roman" w:cs="Times New Roman"/>
          <w:sz w:val="28"/>
          <w:szCs w:val="28"/>
        </w:rPr>
      </w:pPr>
      <w:r w:rsidRPr="00C23E56">
        <w:rPr>
          <w:rFonts w:ascii="Times New Roman" w:hAnsi="Times New Roman" w:cs="Times New Roman"/>
          <w:sz w:val="28"/>
          <w:szCs w:val="28"/>
        </w:rPr>
        <w:t>Đôi khi đấu tranh là điều cần thiết trong cuộc sống. Nếu ta quen sống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trưởng thành hơn.</w:t>
      </w:r>
    </w:p>
    <w:p w14:paraId="709C9BB0" w14:textId="77777777" w:rsidR="005341C9" w:rsidRPr="00C23E56" w:rsidRDefault="005341C9" w:rsidP="00014679">
      <w:pPr>
        <w:spacing w:after="0" w:line="240" w:lineRule="auto"/>
        <w:jc w:val="right"/>
        <w:rPr>
          <w:rFonts w:ascii="Times New Roman" w:hAnsi="Times New Roman" w:cs="Times New Roman"/>
          <w:i/>
          <w:iCs/>
          <w:sz w:val="28"/>
          <w:szCs w:val="28"/>
        </w:rPr>
      </w:pPr>
      <w:r w:rsidRPr="00C23E56">
        <w:rPr>
          <w:rFonts w:ascii="Times New Roman" w:hAnsi="Times New Roman" w:cs="Times New Roman"/>
          <w:i/>
          <w:iCs/>
          <w:sz w:val="28"/>
          <w:szCs w:val="28"/>
        </w:rPr>
        <w:t>(Nông Lương Hoài)</w:t>
      </w:r>
    </w:p>
    <w:p w14:paraId="430D901F" w14:textId="77777777" w:rsidR="005341C9" w:rsidRPr="00C23E56" w:rsidRDefault="005341C9" w:rsidP="00014679">
      <w:pPr>
        <w:spacing w:after="0" w:line="240" w:lineRule="auto"/>
        <w:jc w:val="both"/>
        <w:rPr>
          <w:rFonts w:ascii="Times New Roman" w:hAnsi="Times New Roman" w:cs="Times New Roman"/>
          <w:b/>
          <w:bCs/>
          <w:i/>
          <w:iCs/>
          <w:color w:val="77206D" w:themeColor="accent5" w:themeShade="BF"/>
          <w:sz w:val="28"/>
          <w:szCs w:val="28"/>
        </w:rPr>
      </w:pPr>
      <w:r w:rsidRPr="00C23E56">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7A5EBF5D" w14:textId="77777777" w:rsidR="005341C9" w:rsidRPr="00C23E56" w:rsidRDefault="005341C9" w:rsidP="00014679">
      <w:pPr>
        <w:spacing w:after="0" w:line="240" w:lineRule="auto"/>
        <w:jc w:val="both"/>
        <w:rPr>
          <w:rFonts w:ascii="Times New Roman" w:hAnsi="Times New Roman" w:cs="Times New Roman"/>
          <w:b/>
          <w:bCs/>
          <w:sz w:val="28"/>
          <w:szCs w:val="28"/>
        </w:rPr>
      </w:pPr>
      <w:r w:rsidRPr="00C23E56">
        <w:rPr>
          <w:rFonts w:ascii="Times New Roman" w:hAnsi="Times New Roman" w:cs="Times New Roman"/>
          <w:b/>
          <w:bCs/>
          <w:sz w:val="28"/>
          <w:szCs w:val="28"/>
        </w:rPr>
        <w:t>Câu 1. Chú bướm nhỏ cố thoát mình ra khỏi chiếc lỗ nhỏ xíu để làm gì?</w:t>
      </w:r>
    </w:p>
    <w:p w14:paraId="1FE04547"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A. Để tìm kiếm thức ăn cho mình.</w:t>
      </w:r>
    </w:p>
    <w:p w14:paraId="79CE7D3F" w14:textId="77777777" w:rsidR="005341C9" w:rsidRPr="00C23E56" w:rsidRDefault="005341C9" w:rsidP="00014679">
      <w:pPr>
        <w:spacing w:after="0" w:line="240" w:lineRule="auto"/>
        <w:ind w:left="284"/>
        <w:jc w:val="both"/>
        <w:rPr>
          <w:rFonts w:ascii="Times New Roman" w:hAnsi="Times New Roman" w:cs="Times New Roman"/>
          <w:sz w:val="28"/>
          <w:szCs w:val="28"/>
        </w:rPr>
      </w:pPr>
      <w:bookmarkStart w:id="0" w:name="_Hlk166510800"/>
      <w:r w:rsidRPr="00C23E56">
        <w:rPr>
          <w:rFonts w:ascii="Times New Roman" w:hAnsi="Times New Roman" w:cs="Times New Roman"/>
          <w:sz w:val="28"/>
          <w:szCs w:val="28"/>
        </w:rPr>
        <w:t>B. Để trở thành con bướm thật sự trưởng thành</w:t>
      </w:r>
    </w:p>
    <w:bookmarkEnd w:id="0"/>
    <w:p w14:paraId="01A7CC88"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C. Để khỏi bị ngạt thở vì trong kén quá chật.</w:t>
      </w:r>
    </w:p>
    <w:p w14:paraId="1D5E2D96"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D. Để tìm kiếm ánh sáng bên ngoài vì trong kén quá tối.</w:t>
      </w:r>
    </w:p>
    <w:p w14:paraId="4107A577" w14:textId="77777777" w:rsidR="005341C9" w:rsidRPr="00C23E56" w:rsidRDefault="005341C9" w:rsidP="00014679">
      <w:pPr>
        <w:spacing w:after="0" w:line="240" w:lineRule="auto"/>
        <w:jc w:val="both"/>
        <w:rPr>
          <w:rFonts w:ascii="Times New Roman" w:hAnsi="Times New Roman" w:cs="Times New Roman"/>
          <w:b/>
          <w:bCs/>
          <w:sz w:val="28"/>
          <w:szCs w:val="28"/>
        </w:rPr>
      </w:pPr>
      <w:r w:rsidRPr="00C23E56">
        <w:rPr>
          <w:rFonts w:ascii="Times New Roman" w:hAnsi="Times New Roman" w:cs="Times New Roman"/>
          <w:b/>
          <w:bCs/>
          <w:sz w:val="28"/>
          <w:szCs w:val="28"/>
        </w:rPr>
        <w:t xml:space="preserve">Câu 2. Vì sao chú bướm nhỏ chưa thoát ra khỏi cái kén được? </w:t>
      </w:r>
    </w:p>
    <w:p w14:paraId="5D63A0A1"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A. Vì chú chưa phát triển đủ để thoát ra khỏi kén.</w:t>
      </w:r>
    </w:p>
    <w:p w14:paraId="52163347"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B. Vì chú không có sự trợ giúp từ bên ngoài.</w:t>
      </w:r>
    </w:p>
    <w:p w14:paraId="38BA0F1F"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C. Vì sức của chú quá yếu.</w:t>
      </w:r>
    </w:p>
    <w:p w14:paraId="54E2FA6B"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D. Vì chú lười biếng và ỉ lại.</w:t>
      </w:r>
    </w:p>
    <w:p w14:paraId="22ADB2C4" w14:textId="77777777" w:rsidR="005341C9" w:rsidRPr="00C23E56" w:rsidRDefault="005341C9" w:rsidP="00014679">
      <w:pPr>
        <w:spacing w:after="0" w:line="240" w:lineRule="auto"/>
        <w:jc w:val="both"/>
        <w:rPr>
          <w:rFonts w:ascii="Times New Roman" w:hAnsi="Times New Roman" w:cs="Times New Roman"/>
          <w:b/>
          <w:bCs/>
          <w:sz w:val="28"/>
          <w:szCs w:val="28"/>
        </w:rPr>
      </w:pPr>
      <w:r w:rsidRPr="00C23E56">
        <w:rPr>
          <w:rFonts w:ascii="Times New Roman" w:hAnsi="Times New Roman" w:cs="Times New Roman"/>
          <w:b/>
          <w:bCs/>
          <w:sz w:val="28"/>
          <w:szCs w:val="28"/>
        </w:rPr>
        <w:t xml:space="preserve">Câu 3. Chú bướm nhỏ đã thoát ra khỏi kén bằng cách nào? </w:t>
      </w:r>
    </w:p>
    <w:p w14:paraId="7CAFBF26"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A. Một con bướm khác tới giúp sức phá kén để chú bướm nhỏ thoát ra.</w:t>
      </w:r>
    </w:p>
    <w:p w14:paraId="7D450C9D"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B. Một anh chàng đã lấy kéo rạch lỗ nhỏ cho to thêm để giúp chú bướm nhỏ thoát ra.</w:t>
      </w:r>
    </w:p>
    <w:p w14:paraId="5D01CDF5"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C. Chú bướm nhỏ đã cố gắng dùng sức của mình để thoát ra khỏi chiếc kén.</w:t>
      </w:r>
    </w:p>
    <w:p w14:paraId="294711A3"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D. Chú bướm nhỏ không làm gì cả, đợi tới cái kén tự rách thì chui ra.</w:t>
      </w:r>
    </w:p>
    <w:p w14:paraId="267C67B1" w14:textId="77777777" w:rsidR="005341C9" w:rsidRPr="00C23E56" w:rsidRDefault="005341C9" w:rsidP="00014679">
      <w:pPr>
        <w:spacing w:after="0" w:line="240" w:lineRule="auto"/>
        <w:jc w:val="both"/>
        <w:rPr>
          <w:rFonts w:ascii="Times New Roman" w:hAnsi="Times New Roman" w:cs="Times New Roman"/>
          <w:b/>
          <w:bCs/>
          <w:sz w:val="28"/>
          <w:szCs w:val="28"/>
        </w:rPr>
      </w:pPr>
      <w:r w:rsidRPr="00C23E56">
        <w:rPr>
          <w:rFonts w:ascii="Times New Roman" w:hAnsi="Times New Roman" w:cs="Times New Roman"/>
          <w:b/>
          <w:bCs/>
          <w:sz w:val="28"/>
          <w:szCs w:val="28"/>
        </w:rPr>
        <w:t xml:space="preserve">Câu 4. Điều gì đã xảy ra khi chú bướm nhỏ thoát ra được chiếc kén? </w:t>
      </w:r>
    </w:p>
    <w:p w14:paraId="0DA2C41A"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A. Chú bướm nhỏ cất cao đôi cánh bay tới những nơi có hoa thơm, mật ngọt.</w:t>
      </w:r>
    </w:p>
    <w:p w14:paraId="3849C1E8"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B. Phải mất mấy hôm cánh mới hết nhăn, thân hết sưng và có thể bay được.</w:t>
      </w:r>
    </w:p>
    <w:p w14:paraId="00A0BE6C"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C. Thân hình sưng phồng, đôi cánh nhăn nhúm.</w:t>
      </w:r>
    </w:p>
    <w:p w14:paraId="31B5E03F" w14:textId="77777777" w:rsidR="005341C9" w:rsidRPr="00C23E56" w:rsidRDefault="005341C9" w:rsidP="00014679">
      <w:pPr>
        <w:spacing w:after="0" w:line="240" w:lineRule="auto"/>
        <w:ind w:left="284"/>
        <w:jc w:val="both"/>
        <w:rPr>
          <w:rFonts w:ascii="Times New Roman" w:hAnsi="Times New Roman" w:cs="Times New Roman"/>
          <w:sz w:val="28"/>
          <w:szCs w:val="28"/>
        </w:rPr>
      </w:pPr>
      <w:r w:rsidRPr="00C23E56">
        <w:rPr>
          <w:rFonts w:ascii="Times New Roman" w:hAnsi="Times New Roman" w:cs="Times New Roman"/>
          <w:sz w:val="28"/>
          <w:szCs w:val="28"/>
        </w:rPr>
        <w:t>D. Chú bướm nhỏ biết ơn chàng trai nên cứ quanh quẩn bên cạnh anh ta mãi.</w:t>
      </w:r>
    </w:p>
    <w:p w14:paraId="29688E68" w14:textId="77777777" w:rsidR="005341C9" w:rsidRPr="00C23E56" w:rsidRDefault="005341C9" w:rsidP="00014679">
      <w:pPr>
        <w:spacing w:after="0" w:line="240" w:lineRule="auto"/>
        <w:jc w:val="both"/>
        <w:rPr>
          <w:rFonts w:ascii="Times New Roman" w:hAnsi="Times New Roman" w:cs="Times New Roman"/>
          <w:b/>
          <w:bCs/>
          <w:sz w:val="28"/>
          <w:szCs w:val="28"/>
        </w:rPr>
      </w:pPr>
      <w:r w:rsidRPr="00C23E56">
        <w:rPr>
          <w:rFonts w:ascii="Times New Roman" w:hAnsi="Times New Roman" w:cs="Times New Roman"/>
          <w:b/>
          <w:bCs/>
          <w:sz w:val="28"/>
          <w:szCs w:val="28"/>
        </w:rPr>
        <w:lastRenderedPageBreak/>
        <w:t>Câu 5. Kết cục mà chú bướm phải gánh chịu khi thoát ra ngoài chiếc kén trước khi trưởng thành là gì?</w:t>
      </w:r>
    </w:p>
    <w:p w14:paraId="2B2BEFA1" w14:textId="77777777" w:rsidR="005341C9" w:rsidRPr="00C23E56" w:rsidRDefault="005341C9" w:rsidP="00014679">
      <w:pPr>
        <w:spacing w:after="0" w:line="240" w:lineRule="auto"/>
        <w:ind w:firstLine="284"/>
        <w:jc w:val="both"/>
        <w:rPr>
          <w:rFonts w:ascii="Times New Roman" w:hAnsi="Times New Roman" w:cs="Times New Roman"/>
          <w:sz w:val="28"/>
          <w:szCs w:val="28"/>
        </w:rPr>
      </w:pPr>
      <w:r w:rsidRPr="00C23E56">
        <w:rPr>
          <w:rFonts w:ascii="Times New Roman" w:hAnsi="Times New Roman" w:cs="Times New Roman"/>
          <w:sz w:val="28"/>
          <w:szCs w:val="28"/>
        </w:rPr>
        <w:t>A. Trở thành một chú bướm đặc biệt được vạn vật yêu thương.</w:t>
      </w:r>
    </w:p>
    <w:p w14:paraId="4F94CC64" w14:textId="77777777" w:rsidR="005341C9" w:rsidRPr="00C23E56" w:rsidRDefault="005341C9" w:rsidP="00014679">
      <w:pPr>
        <w:spacing w:after="0" w:line="240" w:lineRule="auto"/>
        <w:ind w:firstLine="284"/>
        <w:jc w:val="both"/>
        <w:rPr>
          <w:rFonts w:ascii="Times New Roman" w:hAnsi="Times New Roman" w:cs="Times New Roman"/>
          <w:sz w:val="28"/>
          <w:szCs w:val="28"/>
        </w:rPr>
      </w:pPr>
      <w:r w:rsidRPr="00C23E56">
        <w:rPr>
          <w:rFonts w:ascii="Times New Roman" w:hAnsi="Times New Roman" w:cs="Times New Roman"/>
          <w:sz w:val="28"/>
          <w:szCs w:val="28"/>
        </w:rPr>
        <w:t>B. Quay lại về chiếc kén rách để chữa trị vết phồng trên thân và những nếp nhăn trên cánh.</w:t>
      </w:r>
    </w:p>
    <w:p w14:paraId="1A71F2CF" w14:textId="77777777" w:rsidR="005341C9" w:rsidRPr="00C23E56" w:rsidRDefault="005341C9" w:rsidP="00014679">
      <w:pPr>
        <w:spacing w:after="0" w:line="240" w:lineRule="auto"/>
        <w:ind w:firstLine="284"/>
        <w:jc w:val="both"/>
        <w:rPr>
          <w:rFonts w:ascii="Times New Roman" w:hAnsi="Times New Roman" w:cs="Times New Roman"/>
          <w:sz w:val="28"/>
          <w:szCs w:val="28"/>
        </w:rPr>
      </w:pPr>
      <w:r w:rsidRPr="00C23E56">
        <w:rPr>
          <w:rFonts w:ascii="Times New Roman" w:hAnsi="Times New Roman" w:cs="Times New Roman"/>
          <w:sz w:val="28"/>
          <w:szCs w:val="28"/>
        </w:rPr>
        <w:t>C. Chú phải tìm đến bác sĩ để chưa trị những vết thương trên thân mình.</w:t>
      </w:r>
    </w:p>
    <w:p w14:paraId="207C9C29" w14:textId="77777777" w:rsidR="005341C9" w:rsidRPr="00C23E56" w:rsidRDefault="005341C9" w:rsidP="00014679">
      <w:pPr>
        <w:spacing w:after="0" w:line="240" w:lineRule="auto"/>
        <w:ind w:firstLine="284"/>
        <w:jc w:val="both"/>
        <w:rPr>
          <w:rFonts w:ascii="Times New Roman" w:hAnsi="Times New Roman" w:cs="Times New Roman"/>
          <w:sz w:val="28"/>
          <w:szCs w:val="28"/>
        </w:rPr>
      </w:pPr>
      <w:r w:rsidRPr="00C23E56">
        <w:rPr>
          <w:rFonts w:ascii="Times New Roman" w:hAnsi="Times New Roman" w:cs="Times New Roman"/>
          <w:sz w:val="28"/>
          <w:szCs w:val="28"/>
        </w:rPr>
        <w:t>D. Chú bướm không thể bay được, phải bò loanh quanh suốt quãng đời còn lại với đôi cánh nhăn nhúm và thân hình sưng phồng.</w:t>
      </w:r>
    </w:p>
    <w:p w14:paraId="677F83C5" w14:textId="77777777" w:rsidR="005341C9" w:rsidRPr="00C23E56" w:rsidRDefault="005341C9" w:rsidP="00014679">
      <w:pPr>
        <w:spacing w:after="0" w:line="240" w:lineRule="auto"/>
        <w:jc w:val="both"/>
        <w:rPr>
          <w:rFonts w:ascii="Times New Roman" w:hAnsi="Times New Roman" w:cs="Times New Roman"/>
          <w:b/>
          <w:bCs/>
          <w:sz w:val="28"/>
          <w:szCs w:val="28"/>
        </w:rPr>
      </w:pPr>
      <w:r w:rsidRPr="00C23E56">
        <w:rPr>
          <w:rFonts w:ascii="Times New Roman" w:hAnsi="Times New Roman" w:cs="Times New Roman"/>
          <w:b/>
          <w:bCs/>
          <w:sz w:val="28"/>
          <w:szCs w:val="28"/>
        </w:rPr>
        <w:t xml:space="preserve">Câu 6. Theo em, chiếc kén có ý nghĩa gì đối với mỗi chú bướm? </w:t>
      </w:r>
    </w:p>
    <w:p w14:paraId="21EF0338" w14:textId="77777777" w:rsidR="005341C9" w:rsidRPr="00C23E56" w:rsidRDefault="005341C9" w:rsidP="00014679">
      <w:pPr>
        <w:spacing w:after="0" w:line="240" w:lineRule="auto"/>
        <w:ind w:firstLine="284"/>
        <w:jc w:val="both"/>
        <w:rPr>
          <w:rFonts w:ascii="Times New Roman" w:hAnsi="Times New Roman" w:cs="Times New Roman"/>
          <w:sz w:val="28"/>
          <w:szCs w:val="28"/>
        </w:rPr>
      </w:pPr>
      <w:r w:rsidRPr="00C23E56">
        <w:rPr>
          <w:rFonts w:ascii="Times New Roman" w:hAnsi="Times New Roman" w:cs="Times New Roman"/>
          <w:sz w:val="28"/>
          <w:szCs w:val="28"/>
        </w:rPr>
        <w:t>A. Chiếc kén là tổ ấm bảo vệ chú bướm trong những ngày còn nhỏ.</w:t>
      </w:r>
    </w:p>
    <w:p w14:paraId="695B4F56" w14:textId="77777777" w:rsidR="005341C9" w:rsidRPr="00C23E56" w:rsidRDefault="005341C9" w:rsidP="00014679">
      <w:pPr>
        <w:spacing w:after="0" w:line="240" w:lineRule="auto"/>
        <w:ind w:firstLine="284"/>
        <w:jc w:val="both"/>
        <w:rPr>
          <w:rFonts w:ascii="Times New Roman" w:hAnsi="Times New Roman" w:cs="Times New Roman"/>
          <w:sz w:val="28"/>
          <w:szCs w:val="28"/>
        </w:rPr>
      </w:pPr>
      <w:r w:rsidRPr="00C23E56">
        <w:rPr>
          <w:rFonts w:ascii="Times New Roman" w:hAnsi="Times New Roman" w:cs="Times New Roman"/>
          <w:sz w:val="28"/>
          <w:szCs w:val="28"/>
        </w:rPr>
        <w:t>B. Chiếc kén là vật cản trở sự trưởng thành của chú bướm.</w:t>
      </w:r>
    </w:p>
    <w:p w14:paraId="6EFF87D5" w14:textId="77777777" w:rsidR="005341C9" w:rsidRPr="00C23E56" w:rsidRDefault="005341C9" w:rsidP="00014679">
      <w:pPr>
        <w:spacing w:after="0" w:line="240" w:lineRule="auto"/>
        <w:ind w:firstLine="284"/>
        <w:jc w:val="both"/>
        <w:rPr>
          <w:rFonts w:ascii="Times New Roman" w:hAnsi="Times New Roman" w:cs="Times New Roman"/>
          <w:sz w:val="28"/>
          <w:szCs w:val="28"/>
        </w:rPr>
      </w:pPr>
      <w:r w:rsidRPr="00C23E56">
        <w:rPr>
          <w:rFonts w:ascii="Times New Roman" w:hAnsi="Times New Roman" w:cs="Times New Roman"/>
          <w:sz w:val="28"/>
          <w:szCs w:val="28"/>
        </w:rPr>
        <w:t>C. Chiếc kén là vật thúc đẩy sự trưởng thành của chú bướm, khiến chú ta phải nỗ lực mới thoát ra được cái lỗ nhỏ xíu đó.</w:t>
      </w:r>
    </w:p>
    <w:p w14:paraId="5C0ADE4E" w14:textId="77777777" w:rsidR="005341C9" w:rsidRPr="00C23E56" w:rsidRDefault="005341C9" w:rsidP="00014679">
      <w:pPr>
        <w:spacing w:after="0" w:line="240" w:lineRule="auto"/>
        <w:ind w:firstLine="284"/>
        <w:jc w:val="both"/>
        <w:rPr>
          <w:rFonts w:ascii="Times New Roman" w:hAnsi="Times New Roman" w:cs="Times New Roman"/>
          <w:sz w:val="28"/>
          <w:szCs w:val="28"/>
        </w:rPr>
      </w:pPr>
      <w:r w:rsidRPr="00C23E56">
        <w:rPr>
          <w:rFonts w:ascii="Times New Roman" w:hAnsi="Times New Roman" w:cs="Times New Roman"/>
          <w:sz w:val="28"/>
          <w:szCs w:val="28"/>
        </w:rPr>
        <w:t>D. Chiếc kén không có ý nghĩa gì đối với chú bướm.</w:t>
      </w:r>
    </w:p>
    <w:p w14:paraId="10E86914" w14:textId="77777777" w:rsidR="00CC7DC4" w:rsidRDefault="00CC7DC4" w:rsidP="00014679">
      <w:pPr>
        <w:spacing w:after="0" w:line="240" w:lineRule="auto"/>
        <w:jc w:val="both"/>
        <w:rPr>
          <w:rFonts w:ascii="Times New Roman" w:hAnsi="Times New Roman" w:cs="Times New Roman"/>
          <w:b/>
          <w:bCs/>
          <w:sz w:val="28"/>
          <w:szCs w:val="28"/>
        </w:rPr>
      </w:pPr>
    </w:p>
    <w:p w14:paraId="27FF2DC7" w14:textId="0A2A3964" w:rsidR="005341C9" w:rsidRPr="00CC7DC4" w:rsidRDefault="00CF6FE2" w:rsidP="00014679">
      <w:pPr>
        <w:spacing w:after="0" w:line="240" w:lineRule="auto"/>
        <w:jc w:val="both"/>
        <w:rPr>
          <w:rFonts w:ascii="Times New Roman" w:hAnsi="Times New Roman" w:cs="Times New Roman"/>
          <w:b/>
          <w:bCs/>
          <w:sz w:val="28"/>
          <w:szCs w:val="28"/>
        </w:rPr>
      </w:pPr>
      <w:r w:rsidRPr="00CC7DC4">
        <w:rPr>
          <w:rFonts w:ascii="Times New Roman" w:hAnsi="Times New Roman" w:cs="Times New Roman"/>
          <w:b/>
          <w:bCs/>
          <w:sz w:val="28"/>
          <w:szCs w:val="28"/>
        </w:rPr>
        <w:t>PHẦN II. LUYỆN TỪ VÀ CÂU</w:t>
      </w:r>
      <w:r w:rsidR="00CC7DC4" w:rsidRPr="00CC7DC4">
        <w:rPr>
          <w:rFonts w:ascii="Times New Roman" w:hAnsi="Times New Roman" w:cs="Times New Roman"/>
          <w:b/>
          <w:bCs/>
          <w:sz w:val="28"/>
          <w:szCs w:val="28"/>
        </w:rPr>
        <w:t xml:space="preserve"> </w:t>
      </w:r>
      <w:proofErr w:type="gramStart"/>
      <w:r w:rsidR="00CC7DC4" w:rsidRPr="00CC7DC4">
        <w:rPr>
          <w:rFonts w:ascii="Times New Roman" w:hAnsi="Times New Roman" w:cs="Times New Roman"/>
          <w:b/>
          <w:bCs/>
          <w:sz w:val="28"/>
          <w:szCs w:val="28"/>
        </w:rPr>
        <w:t>( 4</w:t>
      </w:r>
      <w:proofErr w:type="gramEnd"/>
      <w:r w:rsidR="00CC7DC4" w:rsidRPr="00CC7DC4">
        <w:rPr>
          <w:rFonts w:ascii="Times New Roman" w:hAnsi="Times New Roman" w:cs="Times New Roman"/>
          <w:b/>
          <w:bCs/>
          <w:sz w:val="28"/>
          <w:szCs w:val="28"/>
        </w:rPr>
        <w:t>đ)</w:t>
      </w:r>
    </w:p>
    <w:p w14:paraId="532D1779" w14:textId="44E7C222" w:rsidR="00C87E87" w:rsidRDefault="00C87E87" w:rsidP="00C87E87">
      <w:pPr>
        <w:spacing w:line="240" w:lineRule="auto"/>
        <w:rPr>
          <w:rFonts w:ascii="Arial-SGK-TV" w:eastAsia="Times New Roman" w:hAnsi="Arial-SGK-TV" w:cs="Arial-SGK-TV"/>
          <w:b/>
          <w:bCs/>
          <w:color w:val="000000"/>
          <w:sz w:val="28"/>
          <w:szCs w:val="28"/>
          <w:lang w:val="en-GB" w:eastAsia="en-GB"/>
        </w:rPr>
      </w:pPr>
      <w:bookmarkStart w:id="1" w:name="_Hlk166511666"/>
      <w:r>
        <w:rPr>
          <w:rFonts w:ascii="Arial-SGK-TV" w:eastAsia="Times New Roman" w:hAnsi="Arial-SGK-TV" w:cs="Arial-SGK-TV"/>
          <w:b/>
          <w:bCs/>
          <w:color w:val="000000"/>
          <w:sz w:val="28"/>
          <w:szCs w:val="28"/>
          <w:lang w:val="en-GB" w:eastAsia="en-GB"/>
        </w:rPr>
        <w:t>Bài 1: Tra từ điển và nối</w:t>
      </w:r>
      <w:r>
        <w:rPr>
          <w:rFonts w:ascii="Arial-SGK-TV" w:eastAsia="Times New Roman" w:hAnsi="Arial-SGK-TV" w:cs="Arial-SGK-TV"/>
          <w:b/>
          <w:bCs/>
          <w:color w:val="000000"/>
          <w:sz w:val="28"/>
          <w:szCs w:val="28"/>
          <w:lang w:eastAsia="en-GB"/>
        </w:rPr>
        <w:t xml:space="preserve"> các từ ở cột bên trái với nghĩa ở cột bên </w:t>
      </w:r>
      <w:proofErr w:type="gramStart"/>
      <w:r>
        <w:rPr>
          <w:rFonts w:ascii="Arial-SGK-TV" w:eastAsia="Times New Roman" w:hAnsi="Arial-SGK-TV" w:cs="Arial-SGK-TV"/>
          <w:b/>
          <w:bCs/>
          <w:color w:val="000000"/>
          <w:sz w:val="28"/>
          <w:szCs w:val="28"/>
          <w:lang w:eastAsia="en-GB"/>
        </w:rPr>
        <w:t>phải</w:t>
      </w:r>
      <w:r>
        <w:rPr>
          <w:rFonts w:ascii="Arial-SGK-TV" w:eastAsia="Times New Roman" w:hAnsi="Arial-SGK-TV" w:cs="Arial-SGK-TV"/>
          <w:b/>
          <w:bCs/>
          <w:color w:val="000000"/>
          <w:sz w:val="28"/>
          <w:szCs w:val="28"/>
          <w:lang w:val="en-GB" w:eastAsia="en-GB"/>
        </w:rPr>
        <w:t xml:space="preserve"> :</w:t>
      </w:r>
      <w:proofErr w:type="gramEnd"/>
      <w:r>
        <w:rPr>
          <w:rFonts w:ascii="Arial-SGK-TV" w:eastAsia="Times New Roman" w:hAnsi="Arial-SGK-TV" w:cs="Arial-SGK-TV"/>
          <w:b/>
          <w:bCs/>
          <w:color w:val="000000"/>
          <w:sz w:val="28"/>
          <w:szCs w:val="28"/>
          <w:lang w:val="en-GB" w:eastAsia="en-GB"/>
        </w:rPr>
        <w:t> </w:t>
      </w:r>
    </w:p>
    <w:tbl>
      <w:tblPr>
        <w:tblW w:w="0" w:type="auto"/>
        <w:tblLook w:val="04A0" w:firstRow="1" w:lastRow="0" w:firstColumn="1" w:lastColumn="0" w:noHBand="0" w:noVBand="1"/>
      </w:tblPr>
      <w:tblGrid>
        <w:gridCol w:w="1395"/>
        <w:gridCol w:w="1880"/>
        <w:gridCol w:w="6095"/>
      </w:tblGrid>
      <w:tr w:rsidR="00C87E87" w14:paraId="7F3273AF" w14:textId="77777777" w:rsidTr="0040782E">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03EA5EF8" w14:textId="77777777" w:rsidR="00C87E87" w:rsidRDefault="00C87E87"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Sợi chỉ</w:t>
            </w:r>
          </w:p>
        </w:tc>
        <w:tc>
          <w:tcPr>
            <w:tcW w:w="1880" w:type="dxa"/>
            <w:tcBorders>
              <w:top w:val="nil"/>
              <w:left w:val="single" w:sz="4" w:space="0" w:color="auto"/>
              <w:bottom w:val="nil"/>
              <w:right w:val="single" w:sz="4" w:space="0" w:color="auto"/>
            </w:tcBorders>
            <w:tcMar>
              <w:top w:w="100" w:type="dxa"/>
              <w:left w:w="100" w:type="dxa"/>
              <w:bottom w:w="100" w:type="dxa"/>
              <w:right w:w="100" w:type="dxa"/>
            </w:tcMar>
          </w:tcPr>
          <w:p w14:paraId="5149F3AF" w14:textId="77777777" w:rsidR="00C87E87" w:rsidRDefault="00C87E87" w:rsidP="0040782E">
            <w:pPr>
              <w:spacing w:after="0" w:line="240" w:lineRule="auto"/>
              <w:rPr>
                <w:rFonts w:ascii="Arial-SGK-TV" w:eastAsia="Times New Roman" w:hAnsi="Arial-SGK-TV" w:cs="Arial-SGK-TV"/>
                <w:sz w:val="24"/>
                <w:szCs w:val="24"/>
                <w:lang w:val="en-GB" w:eastAsia="en-GB"/>
              </w:rPr>
            </w:pPr>
          </w:p>
        </w:tc>
        <w:tc>
          <w:tcPr>
            <w:tcW w:w="6095"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1D166521" w14:textId="77777777" w:rsidR="00C87E87" w:rsidRDefault="00C87E87"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Đơn vị đo lường cho vàng</w:t>
            </w:r>
          </w:p>
        </w:tc>
      </w:tr>
      <w:tr w:rsidR="00C87E87" w14:paraId="049EE0C3" w14:textId="77777777" w:rsidTr="0040782E">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4D8CF277" w14:textId="77777777" w:rsidR="00C87E87" w:rsidRDefault="00C87E87"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Chiếu chỉ</w:t>
            </w:r>
          </w:p>
        </w:tc>
        <w:tc>
          <w:tcPr>
            <w:tcW w:w="1880" w:type="dxa"/>
            <w:tcBorders>
              <w:top w:val="nil"/>
              <w:left w:val="single" w:sz="4" w:space="0" w:color="auto"/>
              <w:bottom w:val="nil"/>
              <w:right w:val="single" w:sz="4" w:space="0" w:color="auto"/>
            </w:tcBorders>
            <w:tcMar>
              <w:top w:w="100" w:type="dxa"/>
              <w:left w:w="100" w:type="dxa"/>
              <w:bottom w:w="100" w:type="dxa"/>
              <w:right w:w="100" w:type="dxa"/>
            </w:tcMar>
          </w:tcPr>
          <w:p w14:paraId="333E9CAB" w14:textId="77777777" w:rsidR="00C87E87" w:rsidRDefault="00C87E87" w:rsidP="0040782E">
            <w:pPr>
              <w:spacing w:after="0" w:line="240" w:lineRule="auto"/>
              <w:rPr>
                <w:rFonts w:ascii="Arial-SGK-TV" w:eastAsia="Times New Roman" w:hAnsi="Arial-SGK-TV" w:cs="Arial-SGK-TV"/>
                <w:sz w:val="24"/>
                <w:szCs w:val="24"/>
                <w:lang w:val="en-GB" w:eastAsia="en-GB"/>
              </w:rPr>
            </w:pPr>
          </w:p>
        </w:tc>
        <w:tc>
          <w:tcPr>
            <w:tcW w:w="6095"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040D1302" w14:textId="77777777" w:rsidR="00C87E87" w:rsidRDefault="00C87E87"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Vật dụng để may vá</w:t>
            </w:r>
          </w:p>
        </w:tc>
      </w:tr>
      <w:tr w:rsidR="00C87E87" w14:paraId="7B8CA26A" w14:textId="77777777" w:rsidTr="0040782E">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E2152AF" w14:textId="77777777" w:rsidR="00C87E87" w:rsidRDefault="00C87E87"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Chỉ đường</w:t>
            </w:r>
          </w:p>
        </w:tc>
        <w:tc>
          <w:tcPr>
            <w:tcW w:w="1880" w:type="dxa"/>
            <w:tcBorders>
              <w:top w:val="nil"/>
              <w:left w:val="single" w:sz="4" w:space="0" w:color="auto"/>
              <w:bottom w:val="nil"/>
              <w:right w:val="single" w:sz="4" w:space="0" w:color="auto"/>
            </w:tcBorders>
            <w:tcMar>
              <w:top w:w="100" w:type="dxa"/>
              <w:left w:w="100" w:type="dxa"/>
              <w:bottom w:w="100" w:type="dxa"/>
              <w:right w:w="100" w:type="dxa"/>
            </w:tcMar>
          </w:tcPr>
          <w:p w14:paraId="3F6DE61B" w14:textId="77777777" w:rsidR="00C87E87" w:rsidRDefault="00C87E87" w:rsidP="0040782E">
            <w:pPr>
              <w:spacing w:after="0" w:line="240" w:lineRule="auto"/>
              <w:rPr>
                <w:rFonts w:ascii="Arial-SGK-TV" w:eastAsia="Times New Roman" w:hAnsi="Arial-SGK-TV" w:cs="Arial-SGK-TV"/>
                <w:sz w:val="24"/>
                <w:szCs w:val="24"/>
                <w:lang w:val="en-GB" w:eastAsia="en-GB"/>
              </w:rPr>
            </w:pPr>
          </w:p>
        </w:tc>
        <w:tc>
          <w:tcPr>
            <w:tcW w:w="6095"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76216E2D" w14:textId="77777777" w:rsidR="00C87E87" w:rsidRDefault="00C87E87"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Thông báo của nhà vua</w:t>
            </w:r>
          </w:p>
        </w:tc>
      </w:tr>
      <w:tr w:rsidR="00C87E87" w14:paraId="587F939B" w14:textId="77777777" w:rsidTr="0040782E">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D3FB644" w14:textId="77777777" w:rsidR="00C87E87" w:rsidRDefault="00C87E87"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Chỉ vàng</w:t>
            </w:r>
          </w:p>
        </w:tc>
        <w:tc>
          <w:tcPr>
            <w:tcW w:w="1880" w:type="dxa"/>
            <w:tcBorders>
              <w:top w:val="nil"/>
              <w:left w:val="single" w:sz="4" w:space="0" w:color="auto"/>
              <w:bottom w:val="nil"/>
              <w:right w:val="single" w:sz="4" w:space="0" w:color="auto"/>
            </w:tcBorders>
            <w:tcMar>
              <w:top w:w="100" w:type="dxa"/>
              <w:left w:w="100" w:type="dxa"/>
              <w:bottom w:w="100" w:type="dxa"/>
              <w:right w:w="100" w:type="dxa"/>
            </w:tcMar>
          </w:tcPr>
          <w:p w14:paraId="70402EFC" w14:textId="77777777" w:rsidR="00C87E87" w:rsidRDefault="00C87E87" w:rsidP="0040782E">
            <w:pPr>
              <w:spacing w:after="0" w:line="240" w:lineRule="auto"/>
              <w:rPr>
                <w:rFonts w:ascii="Arial-SGK-TV" w:eastAsia="Times New Roman" w:hAnsi="Arial-SGK-TV" w:cs="Arial-SGK-TV"/>
                <w:sz w:val="24"/>
                <w:szCs w:val="24"/>
                <w:lang w:val="en-GB" w:eastAsia="en-GB"/>
              </w:rPr>
            </w:pPr>
          </w:p>
        </w:tc>
        <w:tc>
          <w:tcPr>
            <w:tcW w:w="6095"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6957630B" w14:textId="77777777" w:rsidR="00C87E87" w:rsidRDefault="00C87E87"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Hành động hướng dẫn người khác về đường đi</w:t>
            </w:r>
          </w:p>
        </w:tc>
      </w:tr>
    </w:tbl>
    <w:p w14:paraId="36815E29" w14:textId="77777777" w:rsidR="00970B8A" w:rsidRDefault="00970B8A" w:rsidP="00014679">
      <w:pPr>
        <w:spacing w:after="0" w:line="240" w:lineRule="auto"/>
        <w:rPr>
          <w:rFonts w:ascii="Times New Roman" w:eastAsia="Times New Roman" w:hAnsi="Times New Roman" w:cs="Times New Roman"/>
          <w:b/>
          <w:bCs/>
          <w:kern w:val="0"/>
          <w:sz w:val="28"/>
          <w:szCs w:val="28"/>
          <w14:ligatures w14:val="none"/>
        </w:rPr>
      </w:pPr>
    </w:p>
    <w:p w14:paraId="4B4D2660" w14:textId="3EE6C787" w:rsidR="005341C9" w:rsidRPr="00C23E56" w:rsidRDefault="00C87E87" w:rsidP="00014679">
      <w:pPr>
        <w:spacing w:after="0" w:line="240" w:lineRule="auto"/>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14:ligatures w14:val="none"/>
        </w:rPr>
        <w:t>Bài 2: Tìm nghĩa của các thành ngữ dưới đây:</w:t>
      </w:r>
    </w:p>
    <w:bookmarkEnd w:id="1"/>
    <w:p w14:paraId="729BADA5" w14:textId="577B6D9B" w:rsidR="005341C9" w:rsidRPr="00C87E87" w:rsidRDefault="00C87E87" w:rsidP="00C87E87">
      <w:pPr>
        <w:spacing w:after="0" w:line="360" w:lineRule="auto"/>
        <w:rPr>
          <w:rFonts w:ascii="Times New Roman" w:hAnsi="Times New Roman" w:cs="Times New Roman"/>
          <w:bCs/>
          <w:sz w:val="28"/>
          <w:szCs w:val="28"/>
        </w:rPr>
      </w:pPr>
      <w:r w:rsidRPr="00C87E87">
        <w:rPr>
          <w:rFonts w:ascii="Times New Roman" w:hAnsi="Times New Roman" w:cs="Times New Roman"/>
          <w:bCs/>
          <w:sz w:val="28"/>
          <w:szCs w:val="28"/>
        </w:rPr>
        <w:t xml:space="preserve">- </w:t>
      </w:r>
      <w:r w:rsidR="007D4DB4">
        <w:rPr>
          <w:rFonts w:ascii="Times New Roman" w:hAnsi="Times New Roman" w:cs="Times New Roman"/>
          <w:bCs/>
          <w:sz w:val="28"/>
          <w:szCs w:val="28"/>
        </w:rPr>
        <w:t>Đói cho sạch, rách cho thơm</w:t>
      </w:r>
      <w:r w:rsidR="005717A8">
        <w:rPr>
          <w:rFonts w:ascii="Times New Roman" w:hAnsi="Times New Roman" w:cs="Times New Roman"/>
          <w:bCs/>
          <w:sz w:val="28"/>
          <w:szCs w:val="28"/>
        </w:rPr>
        <w:t>: ……………………………………………………….</w:t>
      </w:r>
    </w:p>
    <w:p w14:paraId="0E45B067" w14:textId="7E69A622" w:rsidR="005341C9" w:rsidRPr="00C87E87" w:rsidRDefault="00C87E87" w:rsidP="00C87E87">
      <w:pPr>
        <w:spacing w:after="0" w:line="360" w:lineRule="auto"/>
        <w:rPr>
          <w:rFonts w:ascii="Times New Roman" w:hAnsi="Times New Roman" w:cs="Times New Roman"/>
          <w:bCs/>
          <w:sz w:val="28"/>
          <w:szCs w:val="28"/>
        </w:rPr>
      </w:pPr>
      <w:r w:rsidRPr="00C87E87">
        <w:rPr>
          <w:rFonts w:ascii="Times New Roman" w:hAnsi="Times New Roman" w:cs="Times New Roman"/>
          <w:bCs/>
          <w:sz w:val="28"/>
          <w:szCs w:val="28"/>
        </w:rPr>
        <w:t>………………………………………………………………………………………….</w:t>
      </w:r>
    </w:p>
    <w:p w14:paraId="725CA88B" w14:textId="5B407077" w:rsidR="005341C9" w:rsidRPr="00C87E87" w:rsidRDefault="00C87E87" w:rsidP="00C87E87">
      <w:pPr>
        <w:spacing w:after="0" w:line="360" w:lineRule="auto"/>
        <w:rPr>
          <w:rFonts w:ascii="Times New Roman" w:hAnsi="Times New Roman" w:cs="Times New Roman"/>
          <w:bCs/>
          <w:sz w:val="28"/>
          <w:szCs w:val="28"/>
        </w:rPr>
      </w:pPr>
      <w:r w:rsidRPr="00C87E87">
        <w:rPr>
          <w:rFonts w:ascii="Times New Roman" w:hAnsi="Times New Roman" w:cs="Times New Roman"/>
          <w:bCs/>
          <w:sz w:val="28"/>
          <w:szCs w:val="28"/>
        </w:rPr>
        <w:t xml:space="preserve">- </w:t>
      </w:r>
      <w:r w:rsidR="00E358FA">
        <w:rPr>
          <w:rFonts w:ascii="Times New Roman" w:hAnsi="Times New Roman" w:cs="Times New Roman"/>
          <w:bCs/>
          <w:sz w:val="28"/>
          <w:szCs w:val="28"/>
        </w:rPr>
        <w:t>Học một biết mười</w:t>
      </w:r>
      <w:r w:rsidR="005717A8">
        <w:rPr>
          <w:rFonts w:ascii="Times New Roman" w:hAnsi="Times New Roman" w:cs="Times New Roman"/>
          <w:bCs/>
          <w:sz w:val="28"/>
          <w:szCs w:val="28"/>
        </w:rPr>
        <w:t>: …………………………………………………………………,</w:t>
      </w:r>
    </w:p>
    <w:p w14:paraId="596029AA" w14:textId="70248768" w:rsidR="00C87E87" w:rsidRPr="00C87E87" w:rsidRDefault="00C87E87" w:rsidP="00C87E87">
      <w:pPr>
        <w:spacing w:after="0" w:line="360" w:lineRule="auto"/>
        <w:rPr>
          <w:rFonts w:ascii="Times New Roman" w:hAnsi="Times New Roman" w:cs="Times New Roman"/>
          <w:bCs/>
          <w:sz w:val="28"/>
          <w:szCs w:val="28"/>
        </w:rPr>
      </w:pPr>
      <w:r w:rsidRPr="00C87E87">
        <w:rPr>
          <w:rFonts w:ascii="Times New Roman" w:hAnsi="Times New Roman" w:cs="Times New Roman"/>
          <w:bCs/>
          <w:sz w:val="28"/>
          <w:szCs w:val="28"/>
        </w:rPr>
        <w:t>…………………………………………………………………………………………</w:t>
      </w:r>
    </w:p>
    <w:p w14:paraId="06A33180" w14:textId="0C38EDF1" w:rsidR="005341C9" w:rsidRDefault="00C87E87" w:rsidP="00C87E87">
      <w:p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7D4DB4">
        <w:rPr>
          <w:rFonts w:ascii="Times New Roman" w:hAnsi="Times New Roman" w:cs="Times New Roman"/>
          <w:bCs/>
          <w:sz w:val="28"/>
          <w:szCs w:val="28"/>
        </w:rPr>
        <w:t xml:space="preserve">Có công mài sắt, có ngày nên </w:t>
      </w:r>
      <w:proofErr w:type="gramStart"/>
      <w:r w:rsidR="007D4DB4">
        <w:rPr>
          <w:rFonts w:ascii="Times New Roman" w:hAnsi="Times New Roman" w:cs="Times New Roman"/>
          <w:bCs/>
          <w:sz w:val="28"/>
          <w:szCs w:val="28"/>
        </w:rPr>
        <w:t>kim:</w:t>
      </w:r>
      <w:r w:rsidR="00970B8A">
        <w:rPr>
          <w:rFonts w:ascii="Times New Roman" w:hAnsi="Times New Roman" w:cs="Times New Roman"/>
          <w:bCs/>
          <w:sz w:val="28"/>
          <w:szCs w:val="28"/>
        </w:rPr>
        <w:t>:</w:t>
      </w:r>
      <w:proofErr w:type="gramEnd"/>
      <w:r w:rsidR="005717A8">
        <w:rPr>
          <w:rFonts w:ascii="Times New Roman" w:hAnsi="Times New Roman" w:cs="Times New Roman"/>
          <w:bCs/>
          <w:sz w:val="28"/>
          <w:szCs w:val="28"/>
        </w:rPr>
        <w:t xml:space="preserve"> …………………………………………………</w:t>
      </w:r>
    </w:p>
    <w:p w14:paraId="7B21F88A" w14:textId="398859B8" w:rsidR="00970B8A" w:rsidRPr="00C87E87" w:rsidRDefault="00970B8A" w:rsidP="00C87E87">
      <w:pPr>
        <w:spacing w:after="0" w:line="360" w:lineRule="auto"/>
        <w:rPr>
          <w:rFonts w:ascii="Times New Roman" w:hAnsi="Times New Roman" w:cs="Times New Roman"/>
          <w:bCs/>
          <w:sz w:val="28"/>
          <w:szCs w:val="28"/>
        </w:rPr>
      </w:pPr>
      <w:r>
        <w:rPr>
          <w:rFonts w:ascii="Times New Roman" w:hAnsi="Times New Roman" w:cs="Times New Roman"/>
          <w:bCs/>
          <w:sz w:val="28"/>
          <w:szCs w:val="28"/>
        </w:rPr>
        <w:t>…………………………………………………………………………………………</w:t>
      </w:r>
    </w:p>
    <w:p w14:paraId="70D7A5DC" w14:textId="6BE14547" w:rsidR="005341C9" w:rsidRDefault="00970B8A" w:rsidP="00970B8A">
      <w:pPr>
        <w:spacing w:after="0" w:line="360" w:lineRule="auto"/>
        <w:rPr>
          <w:rFonts w:ascii="Times New Roman" w:hAnsi="Times New Roman" w:cs="Times New Roman"/>
          <w:b/>
          <w:bCs/>
          <w:sz w:val="28"/>
          <w:szCs w:val="28"/>
        </w:rPr>
      </w:pPr>
      <w:r w:rsidRPr="00970B8A">
        <w:rPr>
          <w:rFonts w:ascii="Times New Roman" w:hAnsi="Times New Roman" w:cs="Times New Roman"/>
          <w:b/>
          <w:bCs/>
          <w:sz w:val="28"/>
          <w:szCs w:val="28"/>
        </w:rPr>
        <w:t>Bài 3: Đặt 1 câu với 1 thành ngữ ở bài tập 2.</w:t>
      </w:r>
    </w:p>
    <w:p w14:paraId="3C2BB06D" w14:textId="058B4B8C" w:rsidR="00970B8A" w:rsidRPr="00970B8A" w:rsidRDefault="00970B8A" w:rsidP="00970B8A">
      <w:pPr>
        <w:spacing w:after="0" w:line="360" w:lineRule="auto"/>
        <w:rPr>
          <w:rFonts w:ascii="Times New Roman" w:hAnsi="Times New Roman" w:cs="Times New Roman"/>
          <w:bCs/>
          <w:sz w:val="28"/>
          <w:szCs w:val="28"/>
        </w:rPr>
      </w:pPr>
      <w:r w:rsidRPr="00970B8A">
        <w:rPr>
          <w:rFonts w:ascii="Times New Roman" w:hAnsi="Times New Roman" w:cs="Times New Roman"/>
          <w:bCs/>
          <w:sz w:val="28"/>
          <w:szCs w:val="28"/>
        </w:rPr>
        <w:t>…………………………………………………………………………………………..</w:t>
      </w:r>
    </w:p>
    <w:p w14:paraId="4BDDDA74" w14:textId="7BCB779A" w:rsidR="00970B8A" w:rsidRDefault="00970B8A" w:rsidP="00970B8A">
      <w:pPr>
        <w:spacing w:after="0" w:line="360" w:lineRule="auto"/>
        <w:rPr>
          <w:rFonts w:ascii="Times New Roman" w:hAnsi="Times New Roman" w:cs="Times New Roman"/>
          <w:bCs/>
          <w:sz w:val="28"/>
          <w:szCs w:val="28"/>
        </w:rPr>
      </w:pPr>
      <w:r w:rsidRPr="00970B8A">
        <w:rPr>
          <w:rFonts w:ascii="Times New Roman" w:hAnsi="Times New Roman" w:cs="Times New Roman"/>
          <w:bCs/>
          <w:sz w:val="28"/>
          <w:szCs w:val="28"/>
        </w:rPr>
        <w:t>…………………………………………………………………………………………..</w:t>
      </w:r>
    </w:p>
    <w:p w14:paraId="47B83C57" w14:textId="398A1A4F" w:rsidR="00C2589E" w:rsidRPr="00970B8A" w:rsidRDefault="00C2589E" w:rsidP="00970B8A">
      <w:pPr>
        <w:spacing w:after="0" w:line="360" w:lineRule="auto"/>
        <w:rPr>
          <w:rFonts w:ascii="Times New Roman" w:hAnsi="Times New Roman" w:cs="Times New Roman"/>
          <w:bCs/>
          <w:sz w:val="28"/>
          <w:szCs w:val="28"/>
        </w:rPr>
      </w:pPr>
      <w:r>
        <w:rPr>
          <w:rFonts w:ascii="Times New Roman" w:hAnsi="Times New Roman" w:cs="Times New Roman"/>
          <w:bCs/>
          <w:sz w:val="28"/>
          <w:szCs w:val="28"/>
        </w:rPr>
        <w:t>…………………………………………………………………………………………..</w:t>
      </w:r>
    </w:p>
    <w:p w14:paraId="375A1AED" w14:textId="11C23070" w:rsidR="005341C9" w:rsidRPr="00970B8A" w:rsidRDefault="005341C9" w:rsidP="005341C9">
      <w:pPr>
        <w:spacing w:after="0" w:line="360" w:lineRule="auto"/>
        <w:jc w:val="center"/>
        <w:rPr>
          <w:rFonts w:ascii="Times New Roman" w:hAnsi="Times New Roman" w:cs="Times New Roman"/>
          <w:bCs/>
          <w:color w:val="FF0000"/>
          <w:sz w:val="28"/>
          <w:szCs w:val="28"/>
        </w:rPr>
      </w:pPr>
    </w:p>
    <w:p w14:paraId="09BAA4C9" w14:textId="4C177E42" w:rsidR="005341C9" w:rsidRDefault="005341C9" w:rsidP="0033248F">
      <w:pPr>
        <w:spacing w:after="0" w:line="360" w:lineRule="auto"/>
        <w:rPr>
          <w:rFonts w:ascii="Times New Roman" w:hAnsi="Times New Roman" w:cs="Times New Roman"/>
          <w:b/>
          <w:bCs/>
          <w:color w:val="FF0000"/>
          <w:sz w:val="28"/>
          <w:szCs w:val="28"/>
        </w:rPr>
      </w:pPr>
      <w:bookmarkStart w:id="2" w:name="_GoBack"/>
      <w:bookmarkEnd w:id="2"/>
    </w:p>
    <w:p w14:paraId="18D497AE" w14:textId="578A91A4" w:rsidR="00E5162D" w:rsidRPr="00E5162D" w:rsidRDefault="00E5162D" w:rsidP="00E5162D">
      <w:pPr>
        <w:spacing w:after="0" w:line="36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lastRenderedPageBreak/>
        <w:t>ĐÁP ÁN TUẦN 11</w:t>
      </w:r>
    </w:p>
    <w:p w14:paraId="4841A1CD" w14:textId="7A021791" w:rsidR="005341C9" w:rsidRPr="00E5162D" w:rsidRDefault="00E5162D" w:rsidP="005341C9">
      <w:pPr>
        <w:spacing w:after="0" w:line="360" w:lineRule="auto"/>
        <w:jc w:val="both"/>
        <w:rPr>
          <w:rFonts w:ascii="Times New Roman" w:hAnsi="Times New Roman" w:cs="Times New Roman"/>
          <w:b/>
          <w:bCs/>
          <w:sz w:val="28"/>
          <w:szCs w:val="28"/>
        </w:rPr>
      </w:pPr>
      <w:r w:rsidRPr="00E5162D">
        <w:rPr>
          <w:rFonts w:ascii="Times New Roman" w:hAnsi="Times New Roman" w:cs="Times New Roman"/>
          <w:b/>
          <w:bCs/>
          <w:sz w:val="28"/>
          <w:szCs w:val="28"/>
        </w:rPr>
        <w:t xml:space="preserve">Phần I: </w:t>
      </w:r>
    </w:p>
    <w:tbl>
      <w:tblPr>
        <w:tblStyle w:val="TableGrid"/>
        <w:tblW w:w="0" w:type="auto"/>
        <w:tblInd w:w="900" w:type="dxa"/>
        <w:tblLook w:val="04A0" w:firstRow="1" w:lastRow="0" w:firstColumn="1" w:lastColumn="0" w:noHBand="0" w:noVBand="1"/>
      </w:tblPr>
      <w:tblGrid>
        <w:gridCol w:w="1011"/>
        <w:gridCol w:w="1011"/>
        <w:gridCol w:w="1011"/>
        <w:gridCol w:w="1011"/>
        <w:gridCol w:w="1012"/>
        <w:gridCol w:w="1012"/>
      </w:tblGrid>
      <w:tr w:rsidR="00E5162D" w:rsidRPr="00E5162D" w14:paraId="337F8BA9" w14:textId="77777777" w:rsidTr="00E5162D">
        <w:tc>
          <w:tcPr>
            <w:tcW w:w="1011" w:type="dxa"/>
          </w:tcPr>
          <w:p w14:paraId="3124478C" w14:textId="198E5A11" w:rsidR="00E5162D" w:rsidRPr="00E5162D" w:rsidRDefault="00E5162D" w:rsidP="005341C9">
            <w:pPr>
              <w:spacing w:line="360" w:lineRule="auto"/>
              <w:jc w:val="both"/>
              <w:rPr>
                <w:rFonts w:ascii="Times New Roman" w:hAnsi="Times New Roman" w:cs="Times New Roman"/>
                <w:b/>
                <w:bCs/>
                <w:sz w:val="28"/>
                <w:szCs w:val="28"/>
              </w:rPr>
            </w:pPr>
            <w:r w:rsidRPr="00E5162D">
              <w:rPr>
                <w:rFonts w:ascii="Times New Roman" w:hAnsi="Times New Roman" w:cs="Times New Roman"/>
                <w:b/>
                <w:bCs/>
                <w:sz w:val="28"/>
                <w:szCs w:val="28"/>
              </w:rPr>
              <w:t>1 -B</w:t>
            </w:r>
          </w:p>
        </w:tc>
        <w:tc>
          <w:tcPr>
            <w:tcW w:w="1011" w:type="dxa"/>
          </w:tcPr>
          <w:p w14:paraId="57D998F4" w14:textId="131B6344" w:rsidR="00E5162D" w:rsidRPr="00E5162D" w:rsidRDefault="00E5162D" w:rsidP="005341C9">
            <w:pPr>
              <w:spacing w:line="360" w:lineRule="auto"/>
              <w:jc w:val="both"/>
              <w:rPr>
                <w:rFonts w:ascii="Times New Roman" w:hAnsi="Times New Roman" w:cs="Times New Roman"/>
                <w:b/>
                <w:bCs/>
                <w:sz w:val="28"/>
                <w:szCs w:val="28"/>
              </w:rPr>
            </w:pPr>
            <w:r w:rsidRPr="00E5162D">
              <w:rPr>
                <w:rFonts w:ascii="Times New Roman" w:hAnsi="Times New Roman" w:cs="Times New Roman"/>
                <w:b/>
                <w:bCs/>
                <w:sz w:val="28"/>
                <w:szCs w:val="28"/>
              </w:rPr>
              <w:t>2 - A</w:t>
            </w:r>
          </w:p>
        </w:tc>
        <w:tc>
          <w:tcPr>
            <w:tcW w:w="1011" w:type="dxa"/>
          </w:tcPr>
          <w:p w14:paraId="51CDB356" w14:textId="43CF333A" w:rsidR="00E5162D" w:rsidRPr="00E5162D" w:rsidRDefault="00E5162D" w:rsidP="005341C9">
            <w:pPr>
              <w:spacing w:line="360" w:lineRule="auto"/>
              <w:jc w:val="both"/>
              <w:rPr>
                <w:rFonts w:ascii="Times New Roman" w:hAnsi="Times New Roman" w:cs="Times New Roman"/>
                <w:b/>
                <w:bCs/>
                <w:sz w:val="28"/>
                <w:szCs w:val="28"/>
              </w:rPr>
            </w:pPr>
            <w:r w:rsidRPr="00E5162D">
              <w:rPr>
                <w:rFonts w:ascii="Times New Roman" w:hAnsi="Times New Roman" w:cs="Times New Roman"/>
                <w:b/>
                <w:bCs/>
                <w:sz w:val="28"/>
                <w:szCs w:val="28"/>
              </w:rPr>
              <w:t>3 - B</w:t>
            </w:r>
          </w:p>
        </w:tc>
        <w:tc>
          <w:tcPr>
            <w:tcW w:w="1011" w:type="dxa"/>
          </w:tcPr>
          <w:p w14:paraId="5B65DD41" w14:textId="39D7F276" w:rsidR="00E5162D" w:rsidRPr="00E5162D" w:rsidRDefault="00E5162D" w:rsidP="005341C9">
            <w:pPr>
              <w:spacing w:line="360" w:lineRule="auto"/>
              <w:jc w:val="both"/>
              <w:rPr>
                <w:rFonts w:ascii="Times New Roman" w:hAnsi="Times New Roman" w:cs="Times New Roman"/>
                <w:b/>
                <w:bCs/>
                <w:sz w:val="28"/>
                <w:szCs w:val="28"/>
              </w:rPr>
            </w:pPr>
            <w:r w:rsidRPr="00E5162D">
              <w:rPr>
                <w:rFonts w:ascii="Times New Roman" w:hAnsi="Times New Roman" w:cs="Times New Roman"/>
                <w:b/>
                <w:bCs/>
                <w:sz w:val="28"/>
                <w:szCs w:val="28"/>
              </w:rPr>
              <w:t>4 - C</w:t>
            </w:r>
          </w:p>
        </w:tc>
        <w:tc>
          <w:tcPr>
            <w:tcW w:w="1012" w:type="dxa"/>
          </w:tcPr>
          <w:p w14:paraId="6DE5FFD8" w14:textId="0695AB8C" w:rsidR="00E5162D" w:rsidRPr="00E5162D" w:rsidRDefault="00E5162D" w:rsidP="005341C9">
            <w:pPr>
              <w:spacing w:line="360" w:lineRule="auto"/>
              <w:jc w:val="both"/>
              <w:rPr>
                <w:rFonts w:ascii="Times New Roman" w:hAnsi="Times New Roman" w:cs="Times New Roman"/>
                <w:b/>
                <w:bCs/>
                <w:sz w:val="28"/>
                <w:szCs w:val="28"/>
              </w:rPr>
            </w:pPr>
            <w:r w:rsidRPr="00E5162D">
              <w:rPr>
                <w:rFonts w:ascii="Times New Roman" w:hAnsi="Times New Roman" w:cs="Times New Roman"/>
                <w:b/>
                <w:bCs/>
                <w:sz w:val="28"/>
                <w:szCs w:val="28"/>
              </w:rPr>
              <w:t>5 - D</w:t>
            </w:r>
          </w:p>
        </w:tc>
        <w:tc>
          <w:tcPr>
            <w:tcW w:w="1012" w:type="dxa"/>
          </w:tcPr>
          <w:p w14:paraId="2B94FDA0" w14:textId="47330A49" w:rsidR="00E5162D" w:rsidRPr="00E5162D" w:rsidRDefault="00E5162D" w:rsidP="005341C9">
            <w:pPr>
              <w:spacing w:line="360" w:lineRule="auto"/>
              <w:jc w:val="both"/>
              <w:rPr>
                <w:rFonts w:ascii="Times New Roman" w:hAnsi="Times New Roman" w:cs="Times New Roman"/>
                <w:b/>
                <w:bCs/>
                <w:sz w:val="28"/>
                <w:szCs w:val="28"/>
              </w:rPr>
            </w:pPr>
            <w:r w:rsidRPr="00E5162D">
              <w:rPr>
                <w:rFonts w:ascii="Times New Roman" w:hAnsi="Times New Roman" w:cs="Times New Roman"/>
                <w:b/>
                <w:bCs/>
                <w:sz w:val="28"/>
                <w:szCs w:val="28"/>
              </w:rPr>
              <w:t>6 - C</w:t>
            </w:r>
          </w:p>
        </w:tc>
      </w:tr>
    </w:tbl>
    <w:p w14:paraId="3D4F1175" w14:textId="77777777" w:rsidR="00E5162D" w:rsidRPr="00D8197C" w:rsidRDefault="00E5162D" w:rsidP="005341C9">
      <w:pPr>
        <w:spacing w:after="0" w:line="360" w:lineRule="auto"/>
        <w:jc w:val="both"/>
        <w:rPr>
          <w:rFonts w:ascii="Times New Roman" w:hAnsi="Times New Roman" w:cs="Times New Roman"/>
          <w:b/>
          <w:bCs/>
          <w:color w:val="0070C0"/>
          <w:sz w:val="28"/>
          <w:szCs w:val="28"/>
        </w:rPr>
      </w:pPr>
    </w:p>
    <w:p w14:paraId="701272BA" w14:textId="3C13A887" w:rsidR="00E5162D" w:rsidRDefault="00E5162D" w:rsidP="00E5162D">
      <w:pPr>
        <w:spacing w:after="0" w:line="240" w:lineRule="auto"/>
        <w:jc w:val="both"/>
        <w:rPr>
          <w:rFonts w:ascii="Times New Roman" w:hAnsi="Times New Roman" w:cs="Times New Roman"/>
          <w:b/>
          <w:bCs/>
          <w:sz w:val="28"/>
          <w:szCs w:val="28"/>
        </w:rPr>
      </w:pPr>
      <w:r w:rsidRPr="00CC7DC4">
        <w:rPr>
          <w:rFonts w:ascii="Times New Roman" w:hAnsi="Times New Roman" w:cs="Times New Roman"/>
          <w:b/>
          <w:bCs/>
          <w:sz w:val="28"/>
          <w:szCs w:val="28"/>
        </w:rPr>
        <w:t xml:space="preserve">PHẦN II. LUYỆN TỪ VÀ CÂU </w:t>
      </w:r>
      <w:proofErr w:type="gramStart"/>
      <w:r w:rsidRPr="00CC7DC4">
        <w:rPr>
          <w:rFonts w:ascii="Times New Roman" w:hAnsi="Times New Roman" w:cs="Times New Roman"/>
          <w:b/>
          <w:bCs/>
          <w:sz w:val="28"/>
          <w:szCs w:val="28"/>
        </w:rPr>
        <w:t>( 4</w:t>
      </w:r>
      <w:proofErr w:type="gramEnd"/>
      <w:r w:rsidRPr="00CC7DC4">
        <w:rPr>
          <w:rFonts w:ascii="Times New Roman" w:hAnsi="Times New Roman" w:cs="Times New Roman"/>
          <w:b/>
          <w:bCs/>
          <w:sz w:val="28"/>
          <w:szCs w:val="28"/>
        </w:rPr>
        <w:t>đ)</w:t>
      </w:r>
    </w:p>
    <w:p w14:paraId="67D525A3" w14:textId="321E4C23" w:rsidR="00E5162D" w:rsidRDefault="00E5162D" w:rsidP="00E5162D">
      <w:pPr>
        <w:spacing w:line="240" w:lineRule="auto"/>
        <w:rPr>
          <w:rFonts w:ascii="Arial-SGK-TV" w:eastAsia="Times New Roman" w:hAnsi="Arial-SGK-TV" w:cs="Arial-SGK-TV"/>
          <w:b/>
          <w:bCs/>
          <w:color w:val="000000"/>
          <w:sz w:val="28"/>
          <w:szCs w:val="28"/>
          <w:lang w:val="en-GB" w:eastAsia="en-GB"/>
        </w:rPr>
      </w:pPr>
      <w:r>
        <w:rPr>
          <w:rFonts w:ascii="Times New Roman" w:hAnsi="Times New Roman" w:cs="Times New Roman"/>
          <w:b/>
          <w:bCs/>
          <w:sz w:val="28"/>
          <w:szCs w:val="28"/>
        </w:rPr>
        <w:t xml:space="preserve">Bài 1: </w:t>
      </w:r>
      <w:r>
        <w:rPr>
          <w:rFonts w:ascii="Arial-SGK-TV" w:eastAsia="Times New Roman" w:hAnsi="Arial-SGK-TV" w:cs="Arial-SGK-TV"/>
          <w:b/>
          <w:bCs/>
          <w:color w:val="000000"/>
          <w:sz w:val="28"/>
          <w:szCs w:val="28"/>
          <w:lang w:val="en-GB" w:eastAsia="en-GB"/>
        </w:rPr>
        <w:t>Tra từ điển và nối</w:t>
      </w:r>
      <w:r>
        <w:rPr>
          <w:rFonts w:ascii="Arial-SGK-TV" w:eastAsia="Times New Roman" w:hAnsi="Arial-SGK-TV" w:cs="Arial-SGK-TV"/>
          <w:b/>
          <w:bCs/>
          <w:color w:val="000000"/>
          <w:sz w:val="28"/>
          <w:szCs w:val="28"/>
          <w:lang w:eastAsia="en-GB"/>
        </w:rPr>
        <w:t xml:space="preserve"> các từ ở cột bên trái với nghĩa ở cột bên </w:t>
      </w:r>
      <w:proofErr w:type="gramStart"/>
      <w:r>
        <w:rPr>
          <w:rFonts w:ascii="Arial-SGK-TV" w:eastAsia="Times New Roman" w:hAnsi="Arial-SGK-TV" w:cs="Arial-SGK-TV"/>
          <w:b/>
          <w:bCs/>
          <w:color w:val="000000"/>
          <w:sz w:val="28"/>
          <w:szCs w:val="28"/>
          <w:lang w:eastAsia="en-GB"/>
        </w:rPr>
        <w:t>phải</w:t>
      </w:r>
      <w:r>
        <w:rPr>
          <w:rFonts w:ascii="Arial-SGK-TV" w:eastAsia="Times New Roman" w:hAnsi="Arial-SGK-TV" w:cs="Arial-SGK-TV"/>
          <w:b/>
          <w:bCs/>
          <w:color w:val="000000"/>
          <w:sz w:val="28"/>
          <w:szCs w:val="28"/>
          <w:lang w:val="en-GB" w:eastAsia="en-GB"/>
        </w:rPr>
        <w:t xml:space="preserve"> :</w:t>
      </w:r>
      <w:proofErr w:type="gramEnd"/>
      <w:r>
        <w:rPr>
          <w:rFonts w:ascii="Arial-SGK-TV" w:eastAsia="Times New Roman" w:hAnsi="Arial-SGK-TV" w:cs="Arial-SGK-TV"/>
          <w:b/>
          <w:bCs/>
          <w:color w:val="000000"/>
          <w:sz w:val="28"/>
          <w:szCs w:val="28"/>
          <w:lang w:val="en-GB" w:eastAsia="en-GB"/>
        </w:rPr>
        <w:t> </w:t>
      </w:r>
    </w:p>
    <w:tbl>
      <w:tblPr>
        <w:tblW w:w="0" w:type="auto"/>
        <w:tblLook w:val="04A0" w:firstRow="1" w:lastRow="0" w:firstColumn="1" w:lastColumn="0" w:noHBand="0" w:noVBand="1"/>
      </w:tblPr>
      <w:tblGrid>
        <w:gridCol w:w="1395"/>
        <w:gridCol w:w="1880"/>
        <w:gridCol w:w="6095"/>
      </w:tblGrid>
      <w:tr w:rsidR="00E5162D" w14:paraId="652BB336" w14:textId="77777777" w:rsidTr="0040782E">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7711CF81" w14:textId="4B13F781" w:rsidR="00E5162D" w:rsidRDefault="00E5162D"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noProof/>
                <w:color w:val="000000"/>
                <w:sz w:val="28"/>
                <w:szCs w:val="28"/>
              </w:rPr>
              <mc:AlternateContent>
                <mc:Choice Requires="wps">
                  <w:drawing>
                    <wp:anchor distT="0" distB="0" distL="114300" distR="114300" simplePos="0" relativeHeight="251662336" behindDoc="0" locked="0" layoutInCell="1" allowOverlap="1" wp14:anchorId="580AEB20" wp14:editId="53B482A9">
                      <wp:simplePos x="0" y="0"/>
                      <wp:positionH relativeFrom="column">
                        <wp:posOffset>812800</wp:posOffset>
                      </wp:positionH>
                      <wp:positionV relativeFrom="paragraph">
                        <wp:posOffset>57785</wp:posOffset>
                      </wp:positionV>
                      <wp:extent cx="1200150" cy="10858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200150" cy="108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0964B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4pt,4.55pt" to="158.5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JwgEAANMDAAAOAAAAZHJzL2Uyb0RvYy54bWysU02P0zAQvSPxHyzfaZLVLqqipnvoarkg&#10;qFjg7nXGjSV/aWya9N8zdtKAAAmB9mJl7Hlv5r2Z7O4na9gZMGrvOt5sas7ASd9rd+r4l8+Pb7ac&#10;xSRcL4x30PELRH6/f/1qN4YWbvzgTQ/IiMTFdgwdH1IKbVVFOYAVceMDOHpUHq1IFOKp6lGMxG5N&#10;dVPXb6vRYx/QS4iRbh/mR74v/EqBTB+VipCY6Tj1lsqJ5XzOZ7XfifaEIgxaLm2I/+jCCu2o6Er1&#10;IJJg31D/RmW1RB+9ShvpbeWV0hKKBlLT1L+oeRpEgKKFzIlhtSm+HK38cD4i033HbzlzwtKInhIK&#10;fRoSO3jnyECP7Db7NIbYUvrBHXGJYjhiFj0ptEwZHb7SChQbSBibisuX1WWYEpN02dDcmjsahqS3&#10;pt7ebSkgxmomyoQBY3oH3rL80XGjXbZBtOL8PqY59ZpCuNzY3Er5ShcDOdm4T6BIWi5Z0GWp4GCQ&#10;nQWtg5ASXGqW0iU7w5Q2ZgXWfwcu+RkKZeH+BbwiSmXv0gq22nn8U/U0XVtWc/7VgVl3tuDZ95cy&#10;pGINbU4xd9nyvJo/xwX+41/cfwcAAP//AwBQSwMEFAAGAAgAAAAhALcdf2DdAAAACQEAAA8AAABk&#10;cnMvZG93bnJldi54bWxMj0FPhDAQhe8m/odmTLwYt4CJIlI2xqiH9bSrJnob6Ahk6ZTQLov/3vGk&#10;xy9v8uZ75Xpxg5ppCr1nA+kqAUXceNtza+Dt9ekyBxUissXBMxn4pgDr6vSkxML6I29p3sVWSQmH&#10;Ag10MY6F1qHpyGFY+ZFYsi8/OYyCU6vthEcpd4POkuRaO+xZPnQ40kNHzX53cAY+gw+P75t6ft5v&#10;NwtevMTso7HGnJ8t93egIi3x7xh+9UUdKnGq/YFtUINwlsuWaOA2BSX5VXojXEuQJynoqtT/F1Q/&#10;AAAA//8DAFBLAQItABQABgAIAAAAIQC2gziS/gAAAOEBAAATAAAAAAAAAAAAAAAAAAAAAABbQ29u&#10;dGVudF9UeXBlc10ueG1sUEsBAi0AFAAGAAgAAAAhADj9If/WAAAAlAEAAAsAAAAAAAAAAAAAAAAA&#10;LwEAAF9yZWxzLy5yZWxzUEsBAi0AFAAGAAgAAAAhAKGF/8nCAQAA0wMAAA4AAAAAAAAAAAAAAAAA&#10;LgIAAGRycy9lMm9Eb2MueG1sUEsBAi0AFAAGAAgAAAAhALcdf2DdAAAACQEAAA8AAAAAAAAAAAAA&#10;AAAAHAQAAGRycy9kb3ducmV2LnhtbFBLBQYAAAAABAAEAPMAAAAmBQAAAAA=&#10;" strokecolor="#156082 [3204]" strokeweight=".5pt">
                      <v:stroke joinstyle="miter"/>
                    </v:line>
                  </w:pict>
                </mc:Fallback>
              </mc:AlternateContent>
            </w:r>
            <w:r>
              <w:rPr>
                <w:rFonts w:ascii="Arial-SGK-TV" w:eastAsia="Times New Roman" w:hAnsi="Arial-SGK-TV" w:cs="Arial-SGK-TV"/>
                <w:bCs/>
                <w:noProof/>
                <w:color w:val="000000"/>
                <w:sz w:val="28"/>
                <w:szCs w:val="28"/>
              </w:rPr>
              <mc:AlternateContent>
                <mc:Choice Requires="wps">
                  <w:drawing>
                    <wp:anchor distT="0" distB="0" distL="114300" distR="114300" simplePos="0" relativeHeight="251659264" behindDoc="0" locked="0" layoutInCell="1" allowOverlap="1" wp14:anchorId="40093C8F" wp14:editId="7626141E">
                      <wp:simplePos x="0" y="0"/>
                      <wp:positionH relativeFrom="column">
                        <wp:posOffset>812800</wp:posOffset>
                      </wp:positionH>
                      <wp:positionV relativeFrom="paragraph">
                        <wp:posOffset>102235</wp:posOffset>
                      </wp:positionV>
                      <wp:extent cx="1200150" cy="3492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1200150" cy="34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787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8.05pt" to="158.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GguQEAALwDAAAOAAAAZHJzL2Uyb0RvYy54bWysU02P0zAQvSPtf7B83yYpLIKo6R66ggta&#10;KhZ+gNexGwvbY41Nk/57xk6bRYAQWu3F8cd7M/PeTDa3k7PsqDAa8B1vVjVnykvojT90/NvXD9fv&#10;OItJ+F5Y8KrjJxX57fbq1WYMrVrDALZXyCiIj+0YOj6kFNqqinJQTsQVBOXpUQM6keiIh6pHMVJ0&#10;Z6t1Xb+tRsA+IEgVI93ezY98W+JrrWT6rHVUidmOU22prFjWx7xW241oDyjCYOS5DPGMKpwwnpIu&#10;oe5EEuwHmj9COSMRIui0kuAq0NpIVTSQmqb+Tc3DIIIqWsicGBab4suFlffHPTLTU+8488JRix4S&#10;CnMYEtuB92QgIGuyT2OILcF3fo/nUwx7zKInjS5/SQ6birenxVs1JSbpsqFuNTfUAklvr9+8X9Oe&#10;wlRP7IAxfVTgWN503BqftYtWHD/FNEMvEOLlaub8ZZdOVmWw9V+UJj05Y2GXSVI7i+woaAb670UL&#10;pS3ITNHG2oVU/5t0xmaaKtP1v8QFXTKCTwvRGQ/4t6xpupSqZ/xF9aw1y36E/lS6UeygESmGnsc5&#10;z+Cv50J/+um2PwEAAP//AwBQSwMEFAAGAAgAAAAhAIAoxIreAAAACQEAAA8AAABkcnMvZG93bnJl&#10;di54bWxMj8FOwzAQRO9I/IO1SNyo4yClVYhTVZUQ4oJoWu5u7DqBeB3ZThr+nuUEt53d0eybaru4&#10;gc0mxN6jBLHKgBlsve7RSjgdnx82wGJSqNXg0Uj4NhG29e1NpUrtr3gwc5MsoxCMpZLQpTSWnMe2&#10;M07FlR8N0u3ig1OJZLBcB3WlcDfwPMsK7lSP9KFTo9l3pv1qJidheA3zh93bXZxeDkXz+X7J346z&#10;lPd3y+4JWDJL+jPDLz6hQ01MZz+hjmwgnW+oS6KhEMDI8CjWtDhLWAsBvK74/wb1DwAAAP//AwBQ&#10;SwECLQAUAAYACAAAACEAtoM4kv4AAADhAQAAEwAAAAAAAAAAAAAAAAAAAAAAW0NvbnRlbnRfVHlw&#10;ZXNdLnhtbFBLAQItABQABgAIAAAAIQA4/SH/1gAAAJQBAAALAAAAAAAAAAAAAAAAAC8BAABfcmVs&#10;cy8ucmVsc1BLAQItABQABgAIAAAAIQCmthGguQEAALwDAAAOAAAAAAAAAAAAAAAAAC4CAABkcnMv&#10;ZTJvRG9jLnhtbFBLAQItABQABgAIAAAAIQCAKMSK3gAAAAkBAAAPAAAAAAAAAAAAAAAAABMEAABk&#10;cnMvZG93bnJldi54bWxQSwUGAAAAAAQABADzAAAAHgUAAAAA&#10;" strokecolor="black [3200]" strokeweight=".5pt">
                      <v:stroke joinstyle="miter"/>
                    </v:line>
                  </w:pict>
                </mc:Fallback>
              </mc:AlternateContent>
            </w:r>
            <w:r>
              <w:rPr>
                <w:rFonts w:ascii="Arial-SGK-TV" w:eastAsia="Times New Roman" w:hAnsi="Arial-SGK-TV" w:cs="Arial-SGK-TV"/>
                <w:bCs/>
                <w:color w:val="000000"/>
                <w:sz w:val="28"/>
                <w:szCs w:val="28"/>
                <w:lang w:val="en-GB" w:eastAsia="en-GB"/>
              </w:rPr>
              <w:t>Sợi chỉ</w:t>
            </w:r>
          </w:p>
        </w:tc>
        <w:tc>
          <w:tcPr>
            <w:tcW w:w="1880" w:type="dxa"/>
            <w:tcBorders>
              <w:top w:val="nil"/>
              <w:left w:val="single" w:sz="4" w:space="0" w:color="auto"/>
              <w:bottom w:val="nil"/>
              <w:right w:val="single" w:sz="4" w:space="0" w:color="auto"/>
            </w:tcBorders>
            <w:tcMar>
              <w:top w:w="100" w:type="dxa"/>
              <w:left w:w="100" w:type="dxa"/>
              <w:bottom w:w="100" w:type="dxa"/>
              <w:right w:w="100" w:type="dxa"/>
            </w:tcMar>
          </w:tcPr>
          <w:p w14:paraId="01527A48" w14:textId="77777777" w:rsidR="00E5162D" w:rsidRDefault="00E5162D" w:rsidP="0040782E">
            <w:pPr>
              <w:spacing w:after="0" w:line="240" w:lineRule="auto"/>
              <w:rPr>
                <w:rFonts w:ascii="Arial-SGK-TV" w:eastAsia="Times New Roman" w:hAnsi="Arial-SGK-TV" w:cs="Arial-SGK-TV"/>
                <w:sz w:val="24"/>
                <w:szCs w:val="24"/>
                <w:lang w:val="en-GB" w:eastAsia="en-GB"/>
              </w:rPr>
            </w:pPr>
          </w:p>
        </w:tc>
        <w:tc>
          <w:tcPr>
            <w:tcW w:w="6095"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5429DDB8" w14:textId="77777777" w:rsidR="00E5162D" w:rsidRDefault="00E5162D"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Đơn vị đo lường cho vàng</w:t>
            </w:r>
          </w:p>
        </w:tc>
      </w:tr>
      <w:tr w:rsidR="00E5162D" w14:paraId="625D376A" w14:textId="77777777" w:rsidTr="0040782E">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886FBFA" w14:textId="4E826CA6" w:rsidR="00E5162D" w:rsidRDefault="00E5162D"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noProof/>
                <w:color w:val="000000"/>
                <w:sz w:val="28"/>
                <w:szCs w:val="28"/>
              </w:rPr>
              <mc:AlternateContent>
                <mc:Choice Requires="wps">
                  <w:drawing>
                    <wp:anchor distT="0" distB="0" distL="114300" distR="114300" simplePos="0" relativeHeight="251660288" behindDoc="0" locked="0" layoutInCell="1" allowOverlap="1" wp14:anchorId="7C8F0E0B" wp14:editId="313C3B68">
                      <wp:simplePos x="0" y="0"/>
                      <wp:positionH relativeFrom="column">
                        <wp:posOffset>812800</wp:posOffset>
                      </wp:positionH>
                      <wp:positionV relativeFrom="paragraph">
                        <wp:posOffset>107315</wp:posOffset>
                      </wp:positionV>
                      <wp:extent cx="1200150" cy="3810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0015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6DE2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pt,8.45pt" to="158.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HZuwEAAMg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x0GupQjK84geMyl7&#10;mLLYYQgsIJJYF53mmHoO34U9Xb0U91RInwz58mU64lS1PS/awikLzZcdT6t7wyPQ/Pb6rmvbKn7z&#10;jI6U8ntAL8phkM6Gwl316vghZa7IobcQdko3l/r1lM8OSrALn8Ewn1Kxousmwc6ROCreAaU1hNwV&#10;PpyvRheYsc4twPbPwGt8gULdsr8BL4haGUNewN4GpN9Vz6dby+YSf1PgwrtI8ITjuU6mSsPrUhle&#10;V7vs449+hT//gNvvAAAA//8DAFBLAwQUAAYACAAAACEAqjsR394AAAAJAQAADwAAAGRycy9kb3du&#10;cmV2LnhtbExPTU/CQBC9m/gfNmPiTbbUBLB2SwiJEUkMEUnguHTHttqdbXYXWv69w0lv8z7y5r18&#10;PthWnNGHxpGC8SgBgVQ601ClYPf58jADEaImo1tHqOCCAebF7U2uM+N6+sDzNlaCQyhkWkEdY5dJ&#10;GcoarQ4j1yGx9uW81ZGhr6Txuudw28o0SSbS6ob4Q607XNZY/mxPVsG7X62Wi/XlmzYH2+/T9X7z&#10;NrwqdX83LJ5BRBzinxmu9bk6FNzp6E5kgmgZpzPeEvmYPIFgw+N4ysRRwZQJWeTy/4LiFwAA//8D&#10;AFBLAQItABQABgAIAAAAIQC2gziS/gAAAOEBAAATAAAAAAAAAAAAAAAAAAAAAABbQ29udGVudF9U&#10;eXBlc10ueG1sUEsBAi0AFAAGAAgAAAAhADj9If/WAAAAlAEAAAsAAAAAAAAAAAAAAAAALwEAAF9y&#10;ZWxzLy5yZWxzUEsBAi0AFAAGAAgAAAAhABu5Ydm7AQAAyAMAAA4AAAAAAAAAAAAAAAAALgIAAGRy&#10;cy9lMm9Eb2MueG1sUEsBAi0AFAAGAAgAAAAhAKo7Ed/eAAAACQEAAA8AAAAAAAAAAAAAAAAAFQQA&#10;AGRycy9kb3ducmV2LnhtbFBLBQYAAAAABAAEAPMAAAAgBQAAAAA=&#10;" strokecolor="#156082 [3204]" strokeweight=".5pt">
                      <v:stroke joinstyle="miter"/>
                    </v:line>
                  </w:pict>
                </mc:Fallback>
              </mc:AlternateContent>
            </w:r>
            <w:r>
              <w:rPr>
                <w:rFonts w:ascii="Arial-SGK-TV" w:eastAsia="Times New Roman" w:hAnsi="Arial-SGK-TV" w:cs="Arial-SGK-TV"/>
                <w:bCs/>
                <w:color w:val="000000"/>
                <w:sz w:val="28"/>
                <w:szCs w:val="28"/>
                <w:lang w:val="en-GB" w:eastAsia="en-GB"/>
              </w:rPr>
              <w:t>Chiếu chỉ</w:t>
            </w:r>
          </w:p>
        </w:tc>
        <w:tc>
          <w:tcPr>
            <w:tcW w:w="1880" w:type="dxa"/>
            <w:tcBorders>
              <w:top w:val="nil"/>
              <w:left w:val="single" w:sz="4" w:space="0" w:color="auto"/>
              <w:bottom w:val="nil"/>
              <w:right w:val="single" w:sz="4" w:space="0" w:color="auto"/>
            </w:tcBorders>
            <w:tcMar>
              <w:top w:w="100" w:type="dxa"/>
              <w:left w:w="100" w:type="dxa"/>
              <w:bottom w:w="100" w:type="dxa"/>
              <w:right w:w="100" w:type="dxa"/>
            </w:tcMar>
          </w:tcPr>
          <w:p w14:paraId="4D7D8C19" w14:textId="77777777" w:rsidR="00E5162D" w:rsidRDefault="00E5162D" w:rsidP="0040782E">
            <w:pPr>
              <w:spacing w:after="0" w:line="240" w:lineRule="auto"/>
              <w:rPr>
                <w:rFonts w:ascii="Arial-SGK-TV" w:eastAsia="Times New Roman" w:hAnsi="Arial-SGK-TV" w:cs="Arial-SGK-TV"/>
                <w:sz w:val="24"/>
                <w:szCs w:val="24"/>
                <w:lang w:val="en-GB" w:eastAsia="en-GB"/>
              </w:rPr>
            </w:pPr>
          </w:p>
        </w:tc>
        <w:tc>
          <w:tcPr>
            <w:tcW w:w="6095"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64747299" w14:textId="77777777" w:rsidR="00E5162D" w:rsidRDefault="00E5162D"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Vật dụng để may vá</w:t>
            </w:r>
          </w:p>
        </w:tc>
      </w:tr>
      <w:tr w:rsidR="00E5162D" w14:paraId="030F6965" w14:textId="77777777" w:rsidTr="0040782E">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D23C390" w14:textId="000E86D2" w:rsidR="00E5162D" w:rsidRDefault="00E5162D"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noProof/>
                <w:color w:val="000000"/>
                <w:sz w:val="28"/>
                <w:szCs w:val="28"/>
              </w:rPr>
              <mc:AlternateContent>
                <mc:Choice Requires="wps">
                  <w:drawing>
                    <wp:anchor distT="0" distB="0" distL="114300" distR="114300" simplePos="0" relativeHeight="251661312" behindDoc="0" locked="0" layoutInCell="1" allowOverlap="1" wp14:anchorId="4856E35B" wp14:editId="7049F875">
                      <wp:simplePos x="0" y="0"/>
                      <wp:positionH relativeFrom="column">
                        <wp:posOffset>812800</wp:posOffset>
                      </wp:positionH>
                      <wp:positionV relativeFrom="paragraph">
                        <wp:posOffset>112395</wp:posOffset>
                      </wp:positionV>
                      <wp:extent cx="1200150" cy="40640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1200150" cy="40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37CB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8.85pt" to="158.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RvQEAAMgDAAAOAAAAZHJzL2Uyb0RvYy54bWysU8Fu2zAMvQ/YPwi6L3barhiMOD2k2C7D&#10;FqzrB6gyFQuQRIHS4uTvRymJO2wDhhW90KLER/I90qu7g3diD5Qshl4uF60UEDQONux6+fj947sP&#10;UqSswqAcBujlEZK8W799s5piB1c4ohuABCcJqZtiL8ecY9c0SY/gVVpghMCPBsmrzC7tmoHUxNm9&#10;a67a9raZkIZIqCElvr0/Pcp1zW8M6PzVmARZuF5yb7laqvap2Ga9Ut2OVBytPrehXtCFVzZw0TnV&#10;vcpK/CD7RypvNWFCkxcafYPGWA2VA7NZtr+xeRhVhMqFxUlxlim9Xlr9Zb8lYYdeXksRlOcRPWRS&#10;djdmscEQWEAkcV10mmLqOHwTtnT2UtxSIX0w5MuX6YhD1fY4awuHLDRfLnlay/c8As1vN+3tTVvF&#10;b57RkVL+BOhFOfTS2VC4q07tP6fMFTn0EsJO6eZUv57y0UEJduEbGOZTKlZ03STYOBJ7xTugtIaQ&#10;l4UP56vRBWasczOw/TfwHF+gULfsf8AzolbGkGewtwHpb9Xz4dKyOcVfFDjxLhI84XCsk6nS8LpU&#10;hufVLvv4q1/hzz/g+icAAAD//wMAUEsDBBQABgAIAAAAIQBMVa3f4AAAAAkBAAAPAAAAZHJzL2Rv&#10;d25yZXYueG1sTI9BS8NAEIXvgv9hGcGb3SSCCWk2pRTEWpDSKtTjNjtNotnZkN026b93POlt3szj&#10;zfeKxWQ7ccHBt44UxLMIBFLlTEu1go/354cMhA+ajO4coYIreliUtzeFzo0baYeXfagFh5DPtYIm&#10;hD6X0lcNWu1nrkfi28kNVgeWQy3NoEcOt51MouhJWt0Sf2h0j6sGq+/92Sp4G9br1XJz/aLtpx0P&#10;yeawfZ1elLq/m5ZzEAGn8GeGX3xGh5KZju5MxouOdZJxl8BDmoJgw2Oc8uKoIItTkGUh/zcofwAA&#10;AP//AwBQSwECLQAUAAYACAAAACEAtoM4kv4AAADhAQAAEwAAAAAAAAAAAAAAAAAAAAAAW0NvbnRl&#10;bnRfVHlwZXNdLnhtbFBLAQItABQABgAIAAAAIQA4/SH/1gAAAJQBAAALAAAAAAAAAAAAAAAAAC8B&#10;AABfcmVscy8ucmVsc1BLAQItABQABgAIAAAAIQBNs+lRvQEAAMgDAAAOAAAAAAAAAAAAAAAAAC4C&#10;AABkcnMvZTJvRG9jLnhtbFBLAQItABQABgAIAAAAIQBMVa3f4AAAAAkBAAAPAAAAAAAAAAAAAAAA&#10;ABcEAABkcnMvZG93bnJldi54bWxQSwUGAAAAAAQABADzAAAAJAUAAAAA&#10;" strokecolor="#156082 [3204]" strokeweight=".5pt">
                      <v:stroke joinstyle="miter"/>
                    </v:line>
                  </w:pict>
                </mc:Fallback>
              </mc:AlternateContent>
            </w:r>
            <w:r>
              <w:rPr>
                <w:rFonts w:ascii="Arial-SGK-TV" w:eastAsia="Times New Roman" w:hAnsi="Arial-SGK-TV" w:cs="Arial-SGK-TV"/>
                <w:bCs/>
                <w:color w:val="000000"/>
                <w:sz w:val="28"/>
                <w:szCs w:val="28"/>
                <w:lang w:val="en-GB" w:eastAsia="en-GB"/>
              </w:rPr>
              <w:t>Chỉ đường</w:t>
            </w:r>
          </w:p>
        </w:tc>
        <w:tc>
          <w:tcPr>
            <w:tcW w:w="1880" w:type="dxa"/>
            <w:tcBorders>
              <w:top w:val="nil"/>
              <w:left w:val="single" w:sz="4" w:space="0" w:color="auto"/>
              <w:bottom w:val="nil"/>
              <w:right w:val="single" w:sz="4" w:space="0" w:color="auto"/>
            </w:tcBorders>
            <w:tcMar>
              <w:top w:w="100" w:type="dxa"/>
              <w:left w:w="100" w:type="dxa"/>
              <w:bottom w:w="100" w:type="dxa"/>
              <w:right w:w="100" w:type="dxa"/>
            </w:tcMar>
          </w:tcPr>
          <w:p w14:paraId="50122DEC" w14:textId="77777777" w:rsidR="00E5162D" w:rsidRDefault="00E5162D" w:rsidP="0040782E">
            <w:pPr>
              <w:spacing w:after="0" w:line="240" w:lineRule="auto"/>
              <w:rPr>
                <w:rFonts w:ascii="Arial-SGK-TV" w:eastAsia="Times New Roman" w:hAnsi="Arial-SGK-TV" w:cs="Arial-SGK-TV"/>
                <w:sz w:val="24"/>
                <w:szCs w:val="24"/>
                <w:lang w:val="en-GB" w:eastAsia="en-GB"/>
              </w:rPr>
            </w:pPr>
          </w:p>
        </w:tc>
        <w:tc>
          <w:tcPr>
            <w:tcW w:w="6095"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6478A2EE" w14:textId="77777777" w:rsidR="00E5162D" w:rsidRDefault="00E5162D"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Thông báo của nhà vua</w:t>
            </w:r>
          </w:p>
        </w:tc>
      </w:tr>
      <w:tr w:rsidR="00E5162D" w14:paraId="4F6007F6" w14:textId="77777777" w:rsidTr="0040782E">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014AEE82" w14:textId="77777777" w:rsidR="00E5162D" w:rsidRDefault="00E5162D"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Chỉ vàng</w:t>
            </w:r>
          </w:p>
        </w:tc>
        <w:tc>
          <w:tcPr>
            <w:tcW w:w="1880" w:type="dxa"/>
            <w:tcBorders>
              <w:top w:val="nil"/>
              <w:left w:val="single" w:sz="4" w:space="0" w:color="auto"/>
              <w:bottom w:val="nil"/>
              <w:right w:val="single" w:sz="4" w:space="0" w:color="auto"/>
            </w:tcBorders>
            <w:tcMar>
              <w:top w:w="100" w:type="dxa"/>
              <w:left w:w="100" w:type="dxa"/>
              <w:bottom w:w="100" w:type="dxa"/>
              <w:right w:w="100" w:type="dxa"/>
            </w:tcMar>
          </w:tcPr>
          <w:p w14:paraId="32ACA827" w14:textId="77777777" w:rsidR="00E5162D" w:rsidRDefault="00E5162D" w:rsidP="0040782E">
            <w:pPr>
              <w:spacing w:after="0" w:line="240" w:lineRule="auto"/>
              <w:rPr>
                <w:rFonts w:ascii="Arial-SGK-TV" w:eastAsia="Times New Roman" w:hAnsi="Arial-SGK-TV" w:cs="Arial-SGK-TV"/>
                <w:sz w:val="24"/>
                <w:szCs w:val="24"/>
                <w:lang w:val="en-GB" w:eastAsia="en-GB"/>
              </w:rPr>
            </w:pPr>
          </w:p>
        </w:tc>
        <w:tc>
          <w:tcPr>
            <w:tcW w:w="6095"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24BBB01D" w14:textId="77777777" w:rsidR="00E5162D" w:rsidRDefault="00E5162D" w:rsidP="0040782E">
            <w:pPr>
              <w:spacing w:after="0" w:line="240" w:lineRule="auto"/>
              <w:rPr>
                <w:rFonts w:ascii="Arial-SGK-TV" w:eastAsia="Times New Roman" w:hAnsi="Arial-SGK-TV" w:cs="Arial-SGK-TV"/>
                <w:sz w:val="24"/>
                <w:szCs w:val="24"/>
                <w:lang w:val="en-GB" w:eastAsia="en-GB"/>
              </w:rPr>
            </w:pPr>
            <w:r>
              <w:rPr>
                <w:rFonts w:ascii="Arial-SGK-TV" w:eastAsia="Times New Roman" w:hAnsi="Arial-SGK-TV" w:cs="Arial-SGK-TV"/>
                <w:bCs/>
                <w:color w:val="000000"/>
                <w:sz w:val="28"/>
                <w:szCs w:val="28"/>
                <w:lang w:val="en-GB" w:eastAsia="en-GB"/>
              </w:rPr>
              <w:t>Hành động hướng dẫn người khác về đường đi</w:t>
            </w:r>
          </w:p>
        </w:tc>
      </w:tr>
    </w:tbl>
    <w:p w14:paraId="59350CFF" w14:textId="6C4E5453" w:rsidR="00E5162D" w:rsidRDefault="00E5162D" w:rsidP="00E5162D">
      <w:pPr>
        <w:spacing w:after="0" w:line="240" w:lineRule="auto"/>
        <w:jc w:val="both"/>
        <w:rPr>
          <w:rFonts w:ascii="Times New Roman" w:hAnsi="Times New Roman" w:cs="Times New Roman"/>
          <w:b/>
          <w:bCs/>
          <w:sz w:val="28"/>
          <w:szCs w:val="28"/>
        </w:rPr>
      </w:pPr>
    </w:p>
    <w:p w14:paraId="39F2D79B" w14:textId="77777777" w:rsidR="001D5C8F" w:rsidRPr="00C23E56" w:rsidRDefault="001D5C8F" w:rsidP="001D5C8F">
      <w:pPr>
        <w:spacing w:after="0" w:line="240" w:lineRule="auto"/>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14:ligatures w14:val="none"/>
        </w:rPr>
        <w:t>Bài 2: Tìm nghĩa của các thành ngữ dưới đây:</w:t>
      </w:r>
    </w:p>
    <w:p w14:paraId="7FF3BFDB" w14:textId="3EEFFEB2" w:rsidR="001D5C8F" w:rsidRPr="00C87E87" w:rsidRDefault="001D5C8F" w:rsidP="001D5C8F">
      <w:pPr>
        <w:spacing w:after="0" w:line="360" w:lineRule="auto"/>
        <w:rPr>
          <w:rFonts w:ascii="Times New Roman" w:hAnsi="Times New Roman" w:cs="Times New Roman"/>
          <w:bCs/>
          <w:sz w:val="28"/>
          <w:szCs w:val="28"/>
        </w:rPr>
      </w:pPr>
      <w:r w:rsidRPr="00C87E87">
        <w:rPr>
          <w:rFonts w:ascii="Times New Roman" w:hAnsi="Times New Roman" w:cs="Times New Roman"/>
          <w:bCs/>
          <w:sz w:val="28"/>
          <w:szCs w:val="28"/>
        </w:rPr>
        <w:t xml:space="preserve">- </w:t>
      </w:r>
      <w:r w:rsidR="00943CB3">
        <w:rPr>
          <w:rFonts w:ascii="Times New Roman" w:hAnsi="Times New Roman" w:cs="Times New Roman"/>
          <w:bCs/>
          <w:sz w:val="28"/>
          <w:szCs w:val="28"/>
        </w:rPr>
        <w:t>Đói cho sạch, rách cho thơm</w:t>
      </w:r>
      <w:r w:rsidRPr="00C87E87">
        <w:rPr>
          <w:rFonts w:ascii="Times New Roman" w:hAnsi="Times New Roman" w:cs="Times New Roman"/>
          <w:bCs/>
          <w:sz w:val="28"/>
          <w:szCs w:val="28"/>
        </w:rPr>
        <w:t xml:space="preserve">: </w:t>
      </w:r>
      <w:r w:rsidR="00943CB3">
        <w:rPr>
          <w:rFonts w:ascii="Times New Roman" w:hAnsi="Times New Roman" w:cs="Times New Roman"/>
          <w:bCs/>
          <w:sz w:val="28"/>
          <w:szCs w:val="28"/>
        </w:rPr>
        <w:t>Dù trong hoàn cảnh thiếu thốn, khó khăn vãn phải giữ gìn phẩm chất đạo đức tốt đẹp.</w:t>
      </w:r>
    </w:p>
    <w:p w14:paraId="354F9688" w14:textId="17C75A07" w:rsidR="001D5C8F" w:rsidRPr="00C87E87" w:rsidRDefault="001D5C8F" w:rsidP="00656635">
      <w:pPr>
        <w:spacing w:after="0" w:line="360" w:lineRule="auto"/>
        <w:rPr>
          <w:rFonts w:ascii="Times New Roman" w:hAnsi="Times New Roman" w:cs="Times New Roman"/>
          <w:bCs/>
          <w:sz w:val="28"/>
          <w:szCs w:val="28"/>
        </w:rPr>
      </w:pPr>
      <w:r w:rsidRPr="00C87E87">
        <w:rPr>
          <w:rFonts w:ascii="Times New Roman" w:hAnsi="Times New Roman" w:cs="Times New Roman"/>
          <w:bCs/>
          <w:sz w:val="28"/>
          <w:szCs w:val="28"/>
        </w:rPr>
        <w:t xml:space="preserve">- </w:t>
      </w:r>
      <w:r w:rsidR="00E358FA">
        <w:rPr>
          <w:rFonts w:ascii="Times New Roman" w:hAnsi="Times New Roman" w:cs="Times New Roman"/>
          <w:bCs/>
          <w:sz w:val="28"/>
          <w:szCs w:val="28"/>
        </w:rPr>
        <w:t>Học một biết mười</w:t>
      </w:r>
      <w:r w:rsidRPr="00C87E87">
        <w:rPr>
          <w:rFonts w:ascii="Times New Roman" w:hAnsi="Times New Roman" w:cs="Times New Roman"/>
          <w:bCs/>
          <w:sz w:val="28"/>
          <w:szCs w:val="28"/>
        </w:rPr>
        <w:t xml:space="preserve">: </w:t>
      </w:r>
      <w:r w:rsidR="00E358FA">
        <w:rPr>
          <w:rFonts w:ascii="Times New Roman" w:hAnsi="Times New Roman" w:cs="Times New Roman"/>
          <w:bCs/>
          <w:sz w:val="28"/>
          <w:szCs w:val="28"/>
        </w:rPr>
        <w:t>Nói người thông minh, từ điều học được suy rộng ra biết nhiều hơn.</w:t>
      </w:r>
    </w:p>
    <w:p w14:paraId="1405F140" w14:textId="2EBF142B" w:rsidR="00E5162D" w:rsidRDefault="001D5C8F" w:rsidP="00656635">
      <w:pPr>
        <w:spacing w:after="0" w:line="360" w:lineRule="auto"/>
        <w:rPr>
          <w:rFonts w:ascii="Times New Roman" w:hAnsi="Times New Roman" w:cs="Times New Roman"/>
          <w:b/>
          <w:bCs/>
          <w:sz w:val="28"/>
          <w:szCs w:val="28"/>
        </w:rPr>
      </w:pPr>
      <w:r>
        <w:rPr>
          <w:rFonts w:ascii="Times New Roman" w:hAnsi="Times New Roman" w:cs="Times New Roman"/>
          <w:bCs/>
          <w:sz w:val="28"/>
          <w:szCs w:val="28"/>
        </w:rPr>
        <w:t>-</w:t>
      </w:r>
      <w:r w:rsidR="00943CB3">
        <w:rPr>
          <w:rFonts w:ascii="Times New Roman" w:hAnsi="Times New Roman" w:cs="Times New Roman"/>
          <w:bCs/>
          <w:sz w:val="28"/>
          <w:szCs w:val="28"/>
        </w:rPr>
        <w:t>Có công mài sắt, có ngày nên kim:</w:t>
      </w:r>
      <w:r w:rsidR="00532E66">
        <w:rPr>
          <w:rFonts w:ascii="Times New Roman" w:hAnsi="Times New Roman" w:cs="Times New Roman"/>
          <w:bCs/>
          <w:sz w:val="28"/>
          <w:szCs w:val="28"/>
        </w:rPr>
        <w:t xml:space="preserve"> Sự kiên trì, nhẫn nại vượt lên khó khăn của con người sẽ gặt hái được thành quả xứng đáng.</w:t>
      </w:r>
    </w:p>
    <w:p w14:paraId="2A64DCCC" w14:textId="7A774DE8" w:rsidR="00E5162D" w:rsidRDefault="00E5162D" w:rsidP="00E5162D">
      <w:pPr>
        <w:spacing w:after="0" w:line="240" w:lineRule="auto"/>
        <w:jc w:val="both"/>
        <w:rPr>
          <w:rFonts w:ascii="Times New Roman" w:hAnsi="Times New Roman" w:cs="Times New Roman"/>
          <w:b/>
          <w:bCs/>
          <w:sz w:val="28"/>
          <w:szCs w:val="28"/>
        </w:rPr>
      </w:pPr>
    </w:p>
    <w:p w14:paraId="7ECA4136" w14:textId="77777777" w:rsidR="0027553E" w:rsidRDefault="0027553E"/>
    <w:sectPr w:rsidR="0027553E" w:rsidSect="00C87E87">
      <w:pgSz w:w="12240" w:h="15840"/>
      <w:pgMar w:top="72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SGK-TV">
    <w:altName w:val="Times New Roman"/>
    <w:charset w:val="00"/>
    <w:family w:val="auto"/>
    <w:pitch w:val="variable"/>
    <w:sig w:usb0="00000000"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1C9"/>
    <w:rsid w:val="00014679"/>
    <w:rsid w:val="000B0715"/>
    <w:rsid w:val="000F4351"/>
    <w:rsid w:val="001D5C8F"/>
    <w:rsid w:val="0027553E"/>
    <w:rsid w:val="0033248F"/>
    <w:rsid w:val="003F392C"/>
    <w:rsid w:val="00532E66"/>
    <w:rsid w:val="005341C9"/>
    <w:rsid w:val="005717A8"/>
    <w:rsid w:val="00656635"/>
    <w:rsid w:val="006D5CFD"/>
    <w:rsid w:val="007D4DB4"/>
    <w:rsid w:val="007F2989"/>
    <w:rsid w:val="00916FDE"/>
    <w:rsid w:val="00943CB3"/>
    <w:rsid w:val="00970B8A"/>
    <w:rsid w:val="00AA61AA"/>
    <w:rsid w:val="00AD19B5"/>
    <w:rsid w:val="00C23E56"/>
    <w:rsid w:val="00C2589E"/>
    <w:rsid w:val="00C87E87"/>
    <w:rsid w:val="00CC7DC4"/>
    <w:rsid w:val="00CF6FE2"/>
    <w:rsid w:val="00E358FA"/>
    <w:rsid w:val="00E5162D"/>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141E"/>
  <w15:docId w15:val="{9097C7AA-310B-44C8-BADE-CFA4FDA7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1C9"/>
  </w:style>
  <w:style w:type="paragraph" w:styleId="Heading1">
    <w:name w:val="heading 1"/>
    <w:basedOn w:val="Normal"/>
    <w:next w:val="Normal"/>
    <w:link w:val="Heading1Char"/>
    <w:uiPriority w:val="9"/>
    <w:qFormat/>
    <w:rsid w:val="00534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1C9"/>
    <w:rPr>
      <w:rFonts w:eastAsiaTheme="majorEastAsia" w:cstheme="majorBidi"/>
      <w:color w:val="272727" w:themeColor="text1" w:themeTint="D8"/>
    </w:rPr>
  </w:style>
  <w:style w:type="paragraph" w:styleId="Title">
    <w:name w:val="Title"/>
    <w:basedOn w:val="Normal"/>
    <w:next w:val="Normal"/>
    <w:link w:val="TitleChar"/>
    <w:uiPriority w:val="10"/>
    <w:qFormat/>
    <w:rsid w:val="00534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1C9"/>
    <w:pPr>
      <w:spacing w:before="160"/>
      <w:jc w:val="center"/>
    </w:pPr>
    <w:rPr>
      <w:i/>
      <w:iCs/>
      <w:color w:val="404040" w:themeColor="text1" w:themeTint="BF"/>
    </w:rPr>
  </w:style>
  <w:style w:type="character" w:customStyle="1" w:styleId="QuoteChar">
    <w:name w:val="Quote Char"/>
    <w:basedOn w:val="DefaultParagraphFont"/>
    <w:link w:val="Quote"/>
    <w:uiPriority w:val="29"/>
    <w:rsid w:val="005341C9"/>
    <w:rPr>
      <w:i/>
      <w:iCs/>
      <w:color w:val="404040" w:themeColor="text1" w:themeTint="BF"/>
    </w:rPr>
  </w:style>
  <w:style w:type="paragraph" w:styleId="ListParagraph">
    <w:name w:val="List Paragraph"/>
    <w:basedOn w:val="Normal"/>
    <w:uiPriority w:val="34"/>
    <w:qFormat/>
    <w:rsid w:val="005341C9"/>
    <w:pPr>
      <w:ind w:left="720"/>
      <w:contextualSpacing/>
    </w:pPr>
  </w:style>
  <w:style w:type="character" w:styleId="IntenseEmphasis">
    <w:name w:val="Intense Emphasis"/>
    <w:basedOn w:val="DefaultParagraphFont"/>
    <w:uiPriority w:val="21"/>
    <w:qFormat/>
    <w:rsid w:val="005341C9"/>
    <w:rPr>
      <w:i/>
      <w:iCs/>
      <w:color w:val="0F4761" w:themeColor="accent1" w:themeShade="BF"/>
    </w:rPr>
  </w:style>
  <w:style w:type="paragraph" w:styleId="IntenseQuote">
    <w:name w:val="Intense Quote"/>
    <w:basedOn w:val="Normal"/>
    <w:next w:val="Normal"/>
    <w:link w:val="IntenseQuoteChar"/>
    <w:uiPriority w:val="30"/>
    <w:qFormat/>
    <w:rsid w:val="00534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1C9"/>
    <w:rPr>
      <w:i/>
      <w:iCs/>
      <w:color w:val="0F4761" w:themeColor="accent1" w:themeShade="BF"/>
    </w:rPr>
  </w:style>
  <w:style w:type="character" w:styleId="IntenseReference">
    <w:name w:val="Intense Reference"/>
    <w:basedOn w:val="DefaultParagraphFont"/>
    <w:uiPriority w:val="32"/>
    <w:qFormat/>
    <w:rsid w:val="005341C9"/>
    <w:rPr>
      <w:b/>
      <w:bCs/>
      <w:smallCaps/>
      <w:color w:val="0F4761" w:themeColor="accent1" w:themeShade="BF"/>
      <w:spacing w:val="5"/>
    </w:rPr>
  </w:style>
  <w:style w:type="paragraph" w:styleId="NormalWeb">
    <w:name w:val="Normal (Web)"/>
    <w:aliases w:val="Normal (Web) Char"/>
    <w:basedOn w:val="Normal"/>
    <w:uiPriority w:val="99"/>
    <w:unhideWhenUsed/>
    <w:qFormat/>
    <w:rsid w:val="005341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341C9"/>
    <w:rPr>
      <w:i/>
      <w:iCs/>
    </w:rPr>
  </w:style>
  <w:style w:type="table" w:styleId="TableGrid">
    <w:name w:val="Table Grid"/>
    <w:basedOn w:val="TableNormal"/>
    <w:uiPriority w:val="39"/>
    <w:rsid w:val="005341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989"/>
    <w:rPr>
      <w:rFonts w:ascii="Tahoma" w:hAnsi="Tahoma" w:cs="Tahoma"/>
      <w:sz w:val="16"/>
      <w:szCs w:val="16"/>
    </w:rPr>
  </w:style>
  <w:style w:type="character" w:styleId="Strong">
    <w:name w:val="Strong"/>
    <w:basedOn w:val="DefaultParagraphFont"/>
    <w:uiPriority w:val="22"/>
    <w:qFormat/>
    <w:rsid w:val="00C23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19</cp:revision>
  <dcterms:created xsi:type="dcterms:W3CDTF">2024-07-22T14:27:00Z</dcterms:created>
  <dcterms:modified xsi:type="dcterms:W3CDTF">2024-11-21T05:55:00Z</dcterms:modified>
</cp:coreProperties>
</file>